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8A" w:rsidRPr="00F2578A" w:rsidRDefault="00F2578A" w:rsidP="00F2578A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spacing w:line="264" w:lineRule="auto"/>
        <w:jc w:val="center"/>
        <w:rPr>
          <w:rFonts w:ascii="Arial" w:hAnsi="Arial" w:cs="Arial"/>
          <w:b/>
          <w:spacing w:val="-3"/>
        </w:rPr>
      </w:pPr>
      <w:r w:rsidRPr="00F2578A">
        <w:rPr>
          <w:rFonts w:ascii="Arial" w:hAnsi="Arial" w:cs="Arial"/>
          <w:b/>
          <w:spacing w:val="-3"/>
        </w:rPr>
        <w:t xml:space="preserve">ANEXO </w:t>
      </w:r>
      <w:r w:rsidR="0088107A">
        <w:rPr>
          <w:rFonts w:ascii="Arial" w:hAnsi="Arial" w:cs="Arial"/>
          <w:b/>
          <w:spacing w:val="-3"/>
        </w:rPr>
        <w:t>IV</w:t>
      </w:r>
    </w:p>
    <w:p w:rsidR="00F2578A" w:rsidRPr="00E53211" w:rsidRDefault="00F2578A" w:rsidP="00F2578A">
      <w:pPr>
        <w:ind w:right="-17"/>
        <w:jc w:val="center"/>
        <w:rPr>
          <w:rFonts w:ascii="Arial" w:hAnsi="Arial" w:cs="Arial"/>
          <w:b/>
          <w:bCs/>
          <w:color w:val="000000"/>
          <w:sz w:val="16"/>
        </w:rPr>
      </w:pPr>
    </w:p>
    <w:p w:rsidR="00F2578A" w:rsidRDefault="00F2578A" w:rsidP="00F2578A">
      <w:pPr>
        <w:ind w:right="-17"/>
        <w:jc w:val="center"/>
        <w:rPr>
          <w:rFonts w:ascii="Arial" w:hAnsi="Arial" w:cs="Arial"/>
          <w:b/>
          <w:bCs/>
          <w:color w:val="000000"/>
        </w:rPr>
      </w:pPr>
      <w:r w:rsidRPr="00F702FD">
        <w:rPr>
          <w:rFonts w:ascii="Arial" w:hAnsi="Arial" w:cs="Arial"/>
          <w:b/>
          <w:bCs/>
          <w:color w:val="000000"/>
        </w:rPr>
        <w:t xml:space="preserve">PREGÃO ELETRÔNICO Nº </w:t>
      </w:r>
      <w:r w:rsidR="00BD5D79">
        <w:rPr>
          <w:rFonts w:ascii="Arial" w:hAnsi="Arial" w:cs="Arial"/>
          <w:b/>
          <w:bCs/>
          <w:color w:val="000000"/>
        </w:rPr>
        <w:t>02</w:t>
      </w:r>
      <w:r w:rsidRPr="00F702FD">
        <w:rPr>
          <w:rFonts w:ascii="Arial" w:hAnsi="Arial" w:cs="Arial"/>
          <w:b/>
          <w:bCs/>
          <w:color w:val="000000"/>
        </w:rPr>
        <w:t>/201</w:t>
      </w:r>
      <w:r w:rsidR="00BD5D79">
        <w:rPr>
          <w:rFonts w:ascii="Arial" w:hAnsi="Arial" w:cs="Arial"/>
          <w:b/>
          <w:bCs/>
          <w:color w:val="000000"/>
        </w:rPr>
        <w:t>8</w:t>
      </w:r>
      <w:r w:rsidRPr="00F702FD">
        <w:rPr>
          <w:rFonts w:ascii="Arial" w:hAnsi="Arial" w:cs="Arial"/>
          <w:b/>
          <w:bCs/>
          <w:color w:val="000000"/>
        </w:rPr>
        <w:t xml:space="preserve"> - SR/DPF/RN</w:t>
      </w:r>
    </w:p>
    <w:p w:rsidR="0088107A" w:rsidRPr="00F702FD" w:rsidRDefault="0088107A" w:rsidP="00F2578A">
      <w:pPr>
        <w:ind w:right="-17"/>
        <w:jc w:val="center"/>
        <w:rPr>
          <w:rFonts w:ascii="Arial" w:hAnsi="Arial" w:cs="Arial"/>
          <w:b/>
          <w:bCs/>
          <w:color w:val="000000"/>
        </w:rPr>
      </w:pPr>
    </w:p>
    <w:p w:rsidR="0013532B" w:rsidRPr="0088107A" w:rsidRDefault="0013532B" w:rsidP="0088107A">
      <w:pPr>
        <w:pStyle w:val="Ttulo1"/>
        <w:ind w:left="1560" w:hanging="248"/>
        <w:jc w:val="center"/>
        <w:rPr>
          <w:b/>
          <w:u w:val="none"/>
          <w:lang w:val="pt-BR"/>
        </w:rPr>
      </w:pPr>
      <w:r w:rsidRPr="0088107A">
        <w:rPr>
          <w:b/>
          <w:w w:val="105"/>
          <w:u w:val="thick"/>
          <w:lang w:val="pt-BR"/>
        </w:rPr>
        <w:t>PLANILHA DE CUSTOS E FORMAÇÃO DE PREÇOS</w:t>
      </w:r>
      <w:r w:rsidRPr="0088107A">
        <w:rPr>
          <w:b/>
          <w:w w:val="105"/>
          <w:u w:val="none"/>
          <w:lang w:val="pt-BR"/>
        </w:rPr>
        <w:t xml:space="preserve"> </w:t>
      </w:r>
      <w:r w:rsidRPr="0088107A">
        <w:rPr>
          <w:b/>
          <w:w w:val="105"/>
          <w:u w:val="thick"/>
          <w:lang w:val="pt-BR"/>
        </w:rPr>
        <w:t>(PREENCHIMENTO PELA LICITANTE)</w:t>
      </w:r>
    </w:p>
    <w:p w:rsidR="0013532B" w:rsidRPr="00674B5A" w:rsidRDefault="0013532B" w:rsidP="0013532B">
      <w:pPr>
        <w:pStyle w:val="Corpodetexto"/>
        <w:spacing w:before="9"/>
        <w:rPr>
          <w:sz w:val="16"/>
        </w:rPr>
      </w:pPr>
    </w:p>
    <w:p w:rsidR="0013532B" w:rsidRPr="00674B5A" w:rsidRDefault="0013532B" w:rsidP="0013532B">
      <w:pPr>
        <w:pStyle w:val="Corpodetexto"/>
        <w:spacing w:before="91"/>
        <w:ind w:left="5602" w:right="2110" w:hanging="1995"/>
      </w:pPr>
      <w:r w:rsidRPr="00674B5A">
        <w:rPr>
          <w:w w:val="105"/>
        </w:rPr>
        <w:t>INSTRUÇÕES DE</w:t>
      </w:r>
      <w:r w:rsidRPr="00674B5A">
        <w:rPr>
          <w:spacing w:val="5"/>
          <w:w w:val="105"/>
        </w:rPr>
        <w:t xml:space="preserve"> </w:t>
      </w:r>
      <w:r w:rsidRPr="00674B5A">
        <w:rPr>
          <w:w w:val="105"/>
        </w:rPr>
        <w:t>PREENCHIMENTO:</w:t>
      </w:r>
    </w:p>
    <w:p w:rsidR="0013532B" w:rsidRPr="00674B5A" w:rsidRDefault="0013532B" w:rsidP="0088107A">
      <w:pPr>
        <w:pStyle w:val="PargrafodaLista"/>
        <w:numPr>
          <w:ilvl w:val="0"/>
          <w:numId w:val="2"/>
        </w:numPr>
        <w:tabs>
          <w:tab w:val="left" w:pos="480"/>
        </w:tabs>
        <w:spacing w:line="228" w:lineRule="exact"/>
        <w:ind w:firstLine="0"/>
        <w:rPr>
          <w:sz w:val="20"/>
          <w:lang w:val="pt-BR"/>
        </w:rPr>
      </w:pPr>
      <w:r w:rsidRPr="00674B5A">
        <w:rPr>
          <w:w w:val="115"/>
          <w:sz w:val="20"/>
          <w:lang w:val="pt-BR"/>
        </w:rPr>
        <w:t>Deverão</w:t>
      </w:r>
      <w:r w:rsidRPr="00674B5A">
        <w:rPr>
          <w:spacing w:val="-4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ser</w:t>
      </w:r>
      <w:r w:rsidRPr="00674B5A">
        <w:rPr>
          <w:spacing w:val="-3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apresentados</w:t>
      </w:r>
      <w:r w:rsidRPr="00674B5A">
        <w:rPr>
          <w:spacing w:val="-4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os</w:t>
      </w:r>
      <w:r w:rsidRPr="00674B5A">
        <w:rPr>
          <w:spacing w:val="-4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valores</w:t>
      </w:r>
      <w:r w:rsidRPr="00674B5A">
        <w:rPr>
          <w:spacing w:val="-2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da</w:t>
      </w:r>
      <w:r w:rsidRPr="00674B5A">
        <w:rPr>
          <w:spacing w:val="-4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planilha</w:t>
      </w:r>
      <w:r w:rsidRPr="00674B5A">
        <w:rPr>
          <w:spacing w:val="-5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de</w:t>
      </w:r>
      <w:r w:rsidRPr="00674B5A">
        <w:rPr>
          <w:spacing w:val="-3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custos</w:t>
      </w:r>
      <w:r w:rsidRPr="00674B5A">
        <w:rPr>
          <w:spacing w:val="-2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e</w:t>
      </w:r>
      <w:r w:rsidRPr="00674B5A">
        <w:rPr>
          <w:spacing w:val="-5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formação</w:t>
      </w:r>
      <w:r w:rsidRPr="00674B5A">
        <w:rPr>
          <w:spacing w:val="-4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de</w:t>
      </w:r>
      <w:r w:rsidRPr="00674B5A">
        <w:rPr>
          <w:spacing w:val="-4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preços</w:t>
      </w:r>
      <w:r w:rsidRPr="00674B5A">
        <w:rPr>
          <w:spacing w:val="-2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para</w:t>
      </w:r>
      <w:r w:rsidRPr="00674B5A">
        <w:rPr>
          <w:spacing w:val="-5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cada</w:t>
      </w:r>
      <w:r w:rsidRPr="00674B5A">
        <w:rPr>
          <w:spacing w:val="-5"/>
          <w:w w:val="115"/>
          <w:sz w:val="20"/>
          <w:lang w:val="pt-BR"/>
        </w:rPr>
        <w:t xml:space="preserve"> </w:t>
      </w:r>
      <w:r w:rsidRPr="00674B5A">
        <w:rPr>
          <w:w w:val="115"/>
          <w:sz w:val="20"/>
          <w:lang w:val="pt-BR"/>
        </w:rPr>
        <w:t>ocupação/cargo.</w:t>
      </w:r>
    </w:p>
    <w:p w:rsidR="0013532B" w:rsidRPr="00674B5A" w:rsidRDefault="0013532B" w:rsidP="0088107A">
      <w:pPr>
        <w:pStyle w:val="PargrafodaLista"/>
        <w:numPr>
          <w:ilvl w:val="0"/>
          <w:numId w:val="2"/>
        </w:numPr>
        <w:tabs>
          <w:tab w:val="left" w:pos="484"/>
        </w:tabs>
        <w:ind w:right="115" w:firstLine="0"/>
        <w:jc w:val="both"/>
        <w:rPr>
          <w:sz w:val="20"/>
          <w:lang w:val="pt-BR"/>
        </w:rPr>
      </w:pPr>
      <w:r w:rsidRPr="00674B5A">
        <w:rPr>
          <w:w w:val="110"/>
          <w:sz w:val="20"/>
          <w:lang w:val="pt-BR"/>
        </w:rPr>
        <w:t>A empresa licitante deverá observar o correto enquadramento sindical, conforme sua atividade preponderante, de acordo com o artigo 511 do decreto-lei nº 5.452/43</w:t>
      </w:r>
      <w:r w:rsidRPr="00674B5A">
        <w:rPr>
          <w:spacing w:val="-9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(CLT</w:t>
      </w:r>
      <w:r w:rsidRPr="00674B5A">
        <w:rPr>
          <w:spacing w:val="-8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–</w:t>
      </w:r>
      <w:r w:rsidRPr="00674B5A">
        <w:rPr>
          <w:spacing w:val="-13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Consolidação</w:t>
      </w:r>
      <w:r w:rsidRPr="00674B5A">
        <w:rPr>
          <w:spacing w:val="-12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das</w:t>
      </w:r>
      <w:r w:rsidRPr="00674B5A">
        <w:rPr>
          <w:spacing w:val="-8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Leis</w:t>
      </w:r>
      <w:r w:rsidRPr="00674B5A">
        <w:rPr>
          <w:spacing w:val="-10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Trabalhistas),</w:t>
      </w:r>
      <w:r w:rsidRPr="00674B5A">
        <w:rPr>
          <w:spacing w:val="-9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informando</w:t>
      </w:r>
      <w:r w:rsidRPr="00674B5A">
        <w:rPr>
          <w:spacing w:val="-12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o</w:t>
      </w:r>
      <w:r w:rsidRPr="00674B5A">
        <w:rPr>
          <w:spacing w:val="-12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Instrumento</w:t>
      </w:r>
      <w:r w:rsidRPr="00674B5A">
        <w:rPr>
          <w:spacing w:val="-10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Coletivo</w:t>
      </w:r>
      <w:r w:rsidRPr="00674B5A">
        <w:rPr>
          <w:spacing w:val="-11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de</w:t>
      </w:r>
      <w:r w:rsidRPr="00674B5A">
        <w:rPr>
          <w:spacing w:val="-9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Trabalho</w:t>
      </w:r>
      <w:r w:rsidRPr="00674B5A">
        <w:rPr>
          <w:spacing w:val="-9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que</w:t>
      </w:r>
      <w:r w:rsidRPr="00674B5A">
        <w:rPr>
          <w:spacing w:val="-8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utilizou</w:t>
      </w:r>
      <w:r w:rsidRPr="00674B5A">
        <w:rPr>
          <w:spacing w:val="-12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como</w:t>
      </w:r>
      <w:r w:rsidRPr="00674B5A">
        <w:rPr>
          <w:spacing w:val="-13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base</w:t>
      </w:r>
      <w:r w:rsidRPr="00674B5A">
        <w:rPr>
          <w:spacing w:val="-9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para</w:t>
      </w:r>
      <w:r w:rsidRPr="00674B5A">
        <w:rPr>
          <w:spacing w:val="-10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o</w:t>
      </w:r>
      <w:r w:rsidRPr="00674B5A">
        <w:rPr>
          <w:spacing w:val="-10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preenchimento</w:t>
      </w:r>
      <w:r w:rsidRPr="00674B5A">
        <w:rPr>
          <w:spacing w:val="-10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da</w:t>
      </w:r>
      <w:r w:rsidRPr="00674B5A">
        <w:rPr>
          <w:spacing w:val="-9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planilha de custos e formação de preços e a data-base da categoria por ele</w:t>
      </w:r>
      <w:r w:rsidRPr="00674B5A">
        <w:rPr>
          <w:spacing w:val="23"/>
          <w:w w:val="110"/>
          <w:sz w:val="20"/>
          <w:lang w:val="pt-BR"/>
        </w:rPr>
        <w:t xml:space="preserve"> </w:t>
      </w:r>
      <w:r w:rsidRPr="00674B5A">
        <w:rPr>
          <w:w w:val="110"/>
          <w:sz w:val="20"/>
          <w:lang w:val="pt-BR"/>
        </w:rPr>
        <w:t>estabelecida.</w:t>
      </w:r>
    </w:p>
    <w:p w:rsidR="0013532B" w:rsidRPr="00674B5A" w:rsidRDefault="0013532B" w:rsidP="0013532B">
      <w:pPr>
        <w:pStyle w:val="Corpodetexto"/>
        <w:spacing w:before="1"/>
        <w:rPr>
          <w:sz w:val="31"/>
        </w:rPr>
      </w:pPr>
    </w:p>
    <w:p w:rsidR="0013532B" w:rsidRPr="0013532B" w:rsidRDefault="0013532B" w:rsidP="0088107A">
      <w:pPr>
        <w:pStyle w:val="PargrafodaLista"/>
        <w:numPr>
          <w:ilvl w:val="0"/>
          <w:numId w:val="1"/>
        </w:numPr>
        <w:tabs>
          <w:tab w:val="left" w:pos="1063"/>
          <w:tab w:val="left" w:pos="1064"/>
        </w:tabs>
        <w:ind w:right="470"/>
        <w:jc w:val="left"/>
        <w:rPr>
          <w:b/>
          <w:sz w:val="20"/>
          <w:lang w:val="pt-BR"/>
        </w:rPr>
      </w:pPr>
      <w:r w:rsidRPr="0013532B">
        <w:rPr>
          <w:b/>
          <w:w w:val="105"/>
          <w:sz w:val="20"/>
          <w:lang w:val="pt-BR"/>
        </w:rPr>
        <w:t xml:space="preserve">ITEM </w:t>
      </w:r>
      <w:proofErr w:type="gramStart"/>
      <w:r w:rsidRPr="0013532B">
        <w:rPr>
          <w:b/>
          <w:w w:val="105"/>
          <w:sz w:val="20"/>
          <w:lang w:val="pt-BR"/>
        </w:rPr>
        <w:t>1</w:t>
      </w:r>
      <w:proofErr w:type="gramEnd"/>
      <w:r w:rsidRPr="0013532B">
        <w:rPr>
          <w:b/>
          <w:w w:val="105"/>
          <w:sz w:val="20"/>
          <w:lang w:val="pt-BR"/>
        </w:rPr>
        <w:t xml:space="preserve"> </w:t>
      </w:r>
      <w:r w:rsidRPr="0013532B">
        <w:rPr>
          <w:b/>
          <w:w w:val="105"/>
          <w:sz w:val="20"/>
          <w:u w:val="thick"/>
          <w:lang w:val="pt-BR"/>
        </w:rPr>
        <w:t>(QUADRO RESUMO) 1</w:t>
      </w:r>
      <w:r w:rsidRPr="00674B5A">
        <w:rPr>
          <w:w w:val="105"/>
          <w:sz w:val="20"/>
          <w:u w:val="thick"/>
          <w:lang w:val="pt-BR"/>
        </w:rPr>
        <w:t>.</w:t>
      </w:r>
      <w:r w:rsidRPr="00674B5A">
        <w:rPr>
          <w:w w:val="105"/>
          <w:sz w:val="20"/>
          <w:lang w:val="pt-BR"/>
        </w:rPr>
        <w:t xml:space="preserve"> DO OBJETO – </w:t>
      </w:r>
      <w:r w:rsidRPr="0013532B">
        <w:rPr>
          <w:b/>
          <w:w w:val="105"/>
          <w:sz w:val="20"/>
          <w:lang w:val="pt-BR"/>
        </w:rPr>
        <w:t xml:space="preserve">PLANILHA DE CUSTOS E FORMAÇÃO DE PREÇOS </w:t>
      </w:r>
      <w:r w:rsidRPr="0013532B">
        <w:rPr>
          <w:b/>
          <w:w w:val="105"/>
          <w:sz w:val="20"/>
          <w:u w:val="thick"/>
          <w:lang w:val="pt-BR"/>
        </w:rPr>
        <w:t>LICITANTE</w:t>
      </w:r>
      <w:r w:rsidRPr="0013532B">
        <w:rPr>
          <w:b/>
          <w:w w:val="105"/>
          <w:sz w:val="20"/>
          <w:lang w:val="pt-BR"/>
        </w:rPr>
        <w:t xml:space="preserve"> – MÃO DE OBRA – EQUIPE FIXA</w:t>
      </w:r>
    </w:p>
    <w:p w:rsidR="0013532B" w:rsidRPr="00674B5A" w:rsidRDefault="0013532B" w:rsidP="0013532B">
      <w:pPr>
        <w:pStyle w:val="Corpodetexto"/>
        <w:spacing w:before="1"/>
        <w:rPr>
          <w:sz w:val="31"/>
        </w:rPr>
      </w:pPr>
    </w:p>
    <w:p w:rsidR="0013532B" w:rsidRDefault="0013532B" w:rsidP="0088107A">
      <w:pPr>
        <w:pStyle w:val="PargrafodaLista"/>
        <w:numPr>
          <w:ilvl w:val="1"/>
          <w:numId w:val="1"/>
        </w:numPr>
        <w:tabs>
          <w:tab w:val="left" w:pos="1064"/>
        </w:tabs>
        <w:jc w:val="both"/>
        <w:rPr>
          <w:sz w:val="20"/>
        </w:rPr>
      </w:pPr>
      <w:r w:rsidRPr="0013532B">
        <w:rPr>
          <w:b/>
          <w:w w:val="105"/>
          <w:sz w:val="20"/>
        </w:rPr>
        <w:t>PLANILHA BASE</w:t>
      </w:r>
      <w:r>
        <w:rPr>
          <w:w w:val="105"/>
          <w:sz w:val="20"/>
        </w:rPr>
        <w:t>:</w:t>
      </w:r>
    </w:p>
    <w:p w:rsidR="0013532B" w:rsidRDefault="0013532B" w:rsidP="0013532B">
      <w:pPr>
        <w:pStyle w:val="Corpodetexto"/>
        <w:spacing w:before="9"/>
      </w:pPr>
    </w:p>
    <w:tbl>
      <w:tblPr>
        <w:tblStyle w:val="TableNormal"/>
        <w:tblW w:w="0" w:type="auto"/>
        <w:tblInd w:w="36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/>
      </w:tblPr>
      <w:tblGrid>
        <w:gridCol w:w="4466"/>
        <w:gridCol w:w="3422"/>
        <w:gridCol w:w="1320"/>
        <w:gridCol w:w="1558"/>
        <w:gridCol w:w="1649"/>
      </w:tblGrid>
      <w:tr w:rsidR="0013532B" w:rsidTr="0013532B">
        <w:trPr>
          <w:trHeight w:val="350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299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Salário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proofErr w:type="spellStart"/>
            <w:r>
              <w:rPr>
                <w:w w:val="105"/>
                <w:sz w:val="20"/>
              </w:rPr>
              <w:t>Normativo</w:t>
            </w:r>
            <w:proofErr w:type="spellEnd"/>
            <w:r>
              <w:rPr>
                <w:w w:val="105"/>
                <w:sz w:val="20"/>
              </w:rPr>
              <w:t xml:space="preserve"> da </w:t>
            </w:r>
            <w:proofErr w:type="spellStart"/>
            <w:r>
              <w:rPr>
                <w:w w:val="105"/>
                <w:sz w:val="20"/>
              </w:rPr>
              <w:t>Categoria</w:t>
            </w:r>
            <w:proofErr w:type="spellEnd"/>
            <w:r>
              <w:rPr>
                <w:w w:val="105"/>
                <w:sz w:val="20"/>
              </w:rPr>
              <w:t>*:</w:t>
            </w: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3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 xml:space="preserve">Data base da </w:t>
            </w:r>
            <w:proofErr w:type="spellStart"/>
            <w:r>
              <w:rPr>
                <w:w w:val="110"/>
                <w:sz w:val="20"/>
              </w:rPr>
              <w:t>Categoria</w:t>
            </w:r>
            <w:proofErr w:type="spellEnd"/>
            <w:r>
              <w:rPr>
                <w:w w:val="110"/>
                <w:sz w:val="20"/>
              </w:rPr>
              <w:t>: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6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690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proofErr w:type="spellStart"/>
            <w:r>
              <w:rPr>
                <w:w w:val="125"/>
                <w:sz w:val="20"/>
              </w:rPr>
              <w:t>Custos</w:t>
            </w:r>
            <w:proofErr w:type="spellEnd"/>
          </w:p>
        </w:tc>
        <w:tc>
          <w:tcPr>
            <w:tcW w:w="3422" w:type="dxa"/>
          </w:tcPr>
          <w:p w:rsidR="0013532B" w:rsidRPr="00674B5A" w:rsidRDefault="0013532B" w:rsidP="0013532B">
            <w:pPr>
              <w:pStyle w:val="TableParagraph"/>
              <w:ind w:left="105"/>
              <w:rPr>
                <w:sz w:val="20"/>
                <w:lang w:val="pt-BR"/>
              </w:rPr>
            </w:pPr>
            <w:r w:rsidRPr="00674B5A">
              <w:rPr>
                <w:w w:val="105"/>
                <w:sz w:val="20"/>
                <w:lang w:val="pt-BR"/>
              </w:rPr>
              <w:t>PERCENTUAIS E VALORES DE REFERÊNCIA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 xml:space="preserve">Eng. </w:t>
            </w:r>
            <w:proofErr w:type="spellStart"/>
            <w:r>
              <w:rPr>
                <w:w w:val="105"/>
                <w:sz w:val="20"/>
              </w:rPr>
              <w:t>Mecânico</w:t>
            </w:r>
            <w:proofErr w:type="spellEnd"/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Mecânico</w:t>
            </w:r>
            <w:proofErr w:type="spellEnd"/>
            <w:r>
              <w:rPr>
                <w:w w:val="110"/>
                <w:sz w:val="20"/>
              </w:rPr>
              <w:t xml:space="preserve"> de </w:t>
            </w:r>
            <w:proofErr w:type="spellStart"/>
            <w:r>
              <w:rPr>
                <w:w w:val="110"/>
                <w:sz w:val="20"/>
              </w:rPr>
              <w:t>ar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condicionado</w:t>
            </w:r>
            <w:proofErr w:type="spellEnd"/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tabs>
                <w:tab w:val="left" w:pos="1320"/>
              </w:tabs>
              <w:spacing w:line="230" w:lineRule="exact"/>
              <w:ind w:left="108" w:right="95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Técnico</w:t>
            </w:r>
            <w:proofErr w:type="spellEnd"/>
            <w:r>
              <w:rPr>
                <w:w w:val="110"/>
                <w:sz w:val="20"/>
              </w:rPr>
              <w:tab/>
              <w:t xml:space="preserve">de Sistemas </w:t>
            </w:r>
            <w:proofErr w:type="spellStart"/>
            <w:r>
              <w:rPr>
                <w:w w:val="110"/>
                <w:sz w:val="20"/>
              </w:rPr>
              <w:t>Automatizados</w:t>
            </w:r>
            <w:proofErr w:type="spellEnd"/>
          </w:p>
        </w:tc>
      </w:tr>
      <w:tr w:rsidR="0013532B" w:rsidTr="0013532B">
        <w:trPr>
          <w:trHeight w:val="313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460"/>
        </w:trPr>
        <w:tc>
          <w:tcPr>
            <w:tcW w:w="12415" w:type="dxa"/>
            <w:gridSpan w:val="5"/>
            <w:vAlign w:val="center"/>
          </w:tcPr>
          <w:p w:rsidR="0013532B" w:rsidRPr="0013532B" w:rsidRDefault="0013532B" w:rsidP="0013532B">
            <w:pPr>
              <w:pStyle w:val="TableParagraph"/>
              <w:tabs>
                <w:tab w:val="left" w:pos="1500"/>
                <w:tab w:val="left" w:pos="2177"/>
                <w:tab w:val="left" w:pos="4066"/>
              </w:tabs>
              <w:spacing w:line="225" w:lineRule="exact"/>
              <w:ind w:left="107"/>
              <w:jc w:val="center"/>
              <w:rPr>
                <w:b/>
                <w:sz w:val="18"/>
              </w:rPr>
            </w:pPr>
            <w:r w:rsidRPr="0013532B">
              <w:rPr>
                <w:b/>
                <w:w w:val="105"/>
                <w:sz w:val="20"/>
              </w:rPr>
              <w:t>MÓDULO</w:t>
            </w:r>
            <w:r w:rsidRPr="0013532B">
              <w:rPr>
                <w:b/>
                <w:w w:val="105"/>
                <w:sz w:val="20"/>
              </w:rPr>
              <w:tab/>
              <w:t>1:</w:t>
            </w:r>
            <w:r w:rsidRPr="0013532B">
              <w:rPr>
                <w:b/>
                <w:w w:val="105"/>
                <w:sz w:val="20"/>
              </w:rPr>
              <w:tab/>
              <w:t>COMPOSIÇÃO</w:t>
            </w:r>
            <w:r w:rsidRPr="0013532B">
              <w:rPr>
                <w:b/>
                <w:w w:val="105"/>
                <w:sz w:val="20"/>
              </w:rPr>
              <w:tab/>
              <w:t>DA REMUNERAÇÃO</w:t>
            </w:r>
          </w:p>
        </w:tc>
      </w:tr>
    </w:tbl>
    <w:p w:rsidR="0013532B" w:rsidRDefault="0013532B" w:rsidP="0013532B">
      <w:pPr>
        <w:pStyle w:val="Corpodetexto"/>
        <w:spacing w:before="5"/>
      </w:pPr>
    </w:p>
    <w:tbl>
      <w:tblPr>
        <w:tblStyle w:val="TableNormal"/>
        <w:tblW w:w="0" w:type="auto"/>
        <w:tblInd w:w="36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/>
      </w:tblPr>
      <w:tblGrid>
        <w:gridCol w:w="4466"/>
        <w:gridCol w:w="3422"/>
        <w:gridCol w:w="1320"/>
        <w:gridCol w:w="1558"/>
        <w:gridCol w:w="1649"/>
      </w:tblGrid>
      <w:tr w:rsidR="0013532B" w:rsidTr="0013532B">
        <w:trPr>
          <w:trHeight w:val="316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115"/>
                <w:sz w:val="20"/>
              </w:rPr>
              <w:t xml:space="preserve">1 - </w:t>
            </w:r>
            <w:proofErr w:type="spellStart"/>
            <w:r>
              <w:rPr>
                <w:w w:val="115"/>
                <w:sz w:val="20"/>
              </w:rPr>
              <w:t>Composição</w:t>
            </w:r>
            <w:proofErr w:type="spellEnd"/>
            <w:r>
              <w:rPr>
                <w:w w:val="115"/>
                <w:sz w:val="20"/>
              </w:rPr>
              <w:t xml:space="preserve"> da </w:t>
            </w:r>
            <w:proofErr w:type="spellStart"/>
            <w:r>
              <w:rPr>
                <w:w w:val="115"/>
                <w:sz w:val="20"/>
              </w:rPr>
              <w:t>Remuneração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</w:tr>
      <w:tr w:rsidR="0013532B" w:rsidTr="0013532B">
        <w:trPr>
          <w:trHeight w:val="299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33"/>
              <w:rPr>
                <w:sz w:val="20"/>
              </w:rPr>
            </w:pPr>
            <w:r>
              <w:rPr>
                <w:w w:val="110"/>
                <w:sz w:val="20"/>
              </w:rPr>
              <w:t xml:space="preserve">A - </w:t>
            </w:r>
            <w:proofErr w:type="spellStart"/>
            <w:r>
              <w:rPr>
                <w:w w:val="110"/>
                <w:sz w:val="20"/>
              </w:rPr>
              <w:t>Salário</w:t>
            </w:r>
            <w:proofErr w:type="spellEnd"/>
            <w:r>
              <w:rPr>
                <w:w w:val="110"/>
                <w:sz w:val="20"/>
              </w:rPr>
              <w:t xml:space="preserve"> Base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299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0"/>
                <w:sz w:val="20"/>
              </w:rPr>
              <w:t xml:space="preserve">B - </w:t>
            </w:r>
            <w:proofErr w:type="spellStart"/>
            <w:r>
              <w:rPr>
                <w:w w:val="110"/>
                <w:sz w:val="20"/>
              </w:rPr>
              <w:t>Adicional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periculosidade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299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C - </w:t>
            </w:r>
            <w:proofErr w:type="spellStart"/>
            <w:r>
              <w:rPr>
                <w:w w:val="115"/>
                <w:sz w:val="20"/>
              </w:rPr>
              <w:t>Adicional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insalubridade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01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328"/>
              <w:rPr>
                <w:sz w:val="20"/>
              </w:rPr>
            </w:pPr>
            <w:r>
              <w:rPr>
                <w:w w:val="110"/>
                <w:sz w:val="20"/>
              </w:rPr>
              <w:t xml:space="preserve">D - </w:t>
            </w:r>
            <w:proofErr w:type="spellStart"/>
            <w:r>
              <w:rPr>
                <w:w w:val="110"/>
                <w:sz w:val="20"/>
              </w:rPr>
              <w:t>Adicional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noturno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299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E - </w:t>
            </w:r>
            <w:proofErr w:type="spellStart"/>
            <w:r>
              <w:rPr>
                <w:w w:val="115"/>
                <w:sz w:val="20"/>
              </w:rPr>
              <w:t>Hora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noturna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adicional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RPr="00674B5A" w:rsidTr="0013532B">
        <w:trPr>
          <w:trHeight w:val="299"/>
        </w:trPr>
        <w:tc>
          <w:tcPr>
            <w:tcW w:w="4466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  <w:lang w:val="pt-BR"/>
              </w:rPr>
            </w:pPr>
            <w:r w:rsidRPr="00674B5A">
              <w:rPr>
                <w:w w:val="110"/>
                <w:sz w:val="20"/>
                <w:lang w:val="pt-BR"/>
              </w:rPr>
              <w:t>F - Adicional de Hora Extra</w:t>
            </w:r>
          </w:p>
        </w:tc>
        <w:tc>
          <w:tcPr>
            <w:tcW w:w="3422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</w:tr>
      <w:tr w:rsidR="0013532B" w:rsidTr="0013532B">
        <w:trPr>
          <w:trHeight w:val="299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G - </w:t>
            </w:r>
            <w:proofErr w:type="spellStart"/>
            <w:r>
              <w:rPr>
                <w:w w:val="115"/>
                <w:sz w:val="20"/>
              </w:rPr>
              <w:t>Intervalo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intrajornada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4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H - </w:t>
            </w:r>
            <w:proofErr w:type="spellStart"/>
            <w:r>
              <w:rPr>
                <w:w w:val="115"/>
                <w:sz w:val="20"/>
              </w:rPr>
              <w:t>Outros</w:t>
            </w:r>
            <w:proofErr w:type="spellEnd"/>
            <w:r>
              <w:rPr>
                <w:w w:val="115"/>
                <w:sz w:val="20"/>
              </w:rPr>
              <w:t xml:space="preserve"> (</w:t>
            </w:r>
            <w:proofErr w:type="spellStart"/>
            <w:r>
              <w:rPr>
                <w:w w:val="115"/>
                <w:sz w:val="20"/>
              </w:rPr>
              <w:t>especificar</w:t>
            </w:r>
            <w:proofErr w:type="spellEnd"/>
            <w:r>
              <w:rPr>
                <w:w w:val="115"/>
                <w:sz w:val="20"/>
              </w:rPr>
              <w:t>)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 w:rsidRPr="0013532B">
              <w:rPr>
                <w:b/>
                <w:sz w:val="20"/>
              </w:rPr>
              <w:t>TOTAL DA REMUNERAÇÃO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299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6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RPr="00674B5A" w:rsidTr="0013532B">
        <w:trPr>
          <w:trHeight w:val="460"/>
        </w:trPr>
        <w:tc>
          <w:tcPr>
            <w:tcW w:w="12415" w:type="dxa"/>
            <w:gridSpan w:val="5"/>
            <w:shd w:val="clear" w:color="auto" w:fill="F2F2F2"/>
            <w:vAlign w:val="center"/>
          </w:tcPr>
          <w:p w:rsidR="0013532B" w:rsidRPr="0013532B" w:rsidRDefault="0013532B" w:rsidP="0013532B">
            <w:pPr>
              <w:pStyle w:val="TableParagraph"/>
              <w:tabs>
                <w:tab w:val="left" w:pos="1225"/>
                <w:tab w:val="left" w:pos="1631"/>
                <w:tab w:val="left" w:pos="3080"/>
                <w:tab w:val="left" w:pos="4223"/>
              </w:tabs>
              <w:spacing w:line="225" w:lineRule="exact"/>
              <w:ind w:left="107"/>
              <w:jc w:val="center"/>
              <w:rPr>
                <w:b/>
                <w:sz w:val="18"/>
                <w:lang w:val="pt-BR"/>
              </w:rPr>
            </w:pPr>
            <w:r w:rsidRPr="0013532B">
              <w:rPr>
                <w:b/>
                <w:w w:val="105"/>
                <w:sz w:val="20"/>
                <w:lang w:val="pt-BR"/>
              </w:rPr>
              <w:t>MÓDULO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2: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BENEFÍCIOS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MENSAIS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 xml:space="preserve">E </w:t>
            </w:r>
            <w:r w:rsidRPr="0013532B">
              <w:rPr>
                <w:b/>
                <w:sz w:val="20"/>
                <w:lang w:val="pt-BR"/>
              </w:rPr>
              <w:t>DIÁRIOS</w:t>
            </w:r>
          </w:p>
        </w:tc>
      </w:tr>
      <w:tr w:rsidR="0013532B" w:rsidTr="0013532B">
        <w:trPr>
          <w:trHeight w:val="314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115"/>
                <w:sz w:val="20"/>
              </w:rPr>
              <w:lastRenderedPageBreak/>
              <w:t xml:space="preserve">2 - </w:t>
            </w:r>
            <w:proofErr w:type="spellStart"/>
            <w:r>
              <w:rPr>
                <w:w w:val="115"/>
                <w:sz w:val="20"/>
              </w:rPr>
              <w:t>Benefícios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Mensais</w:t>
            </w:r>
            <w:proofErr w:type="spellEnd"/>
            <w:r>
              <w:rPr>
                <w:w w:val="115"/>
                <w:sz w:val="20"/>
              </w:rPr>
              <w:t xml:space="preserve"> e </w:t>
            </w:r>
            <w:proofErr w:type="spellStart"/>
            <w:r>
              <w:rPr>
                <w:w w:val="115"/>
                <w:sz w:val="20"/>
              </w:rPr>
              <w:t>Diários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333"/>
              <w:rPr>
                <w:sz w:val="20"/>
              </w:rPr>
            </w:pPr>
            <w:r>
              <w:rPr>
                <w:w w:val="110"/>
                <w:sz w:val="20"/>
              </w:rPr>
              <w:t xml:space="preserve">A - </w:t>
            </w:r>
            <w:proofErr w:type="spellStart"/>
            <w:r>
              <w:rPr>
                <w:w w:val="110"/>
                <w:sz w:val="20"/>
              </w:rPr>
              <w:t>Transporte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R$ 0,00</w:t>
            </w: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Pr="00674B5A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  <w:lang w:val="pt-BR"/>
              </w:rPr>
            </w:pPr>
            <w:r w:rsidRPr="00674B5A">
              <w:rPr>
                <w:w w:val="115"/>
                <w:sz w:val="20"/>
                <w:lang w:val="pt-BR"/>
              </w:rPr>
              <w:t>B - Auxílio alimentação (Vales, cesta</w:t>
            </w:r>
          </w:p>
          <w:p w:rsidR="0013532B" w:rsidRPr="00674B5A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  <w:lang w:val="pt-BR"/>
              </w:rPr>
            </w:pPr>
            <w:proofErr w:type="gramStart"/>
            <w:r w:rsidRPr="00674B5A">
              <w:rPr>
                <w:w w:val="120"/>
                <w:sz w:val="20"/>
                <w:lang w:val="pt-BR"/>
              </w:rPr>
              <w:t>básica</w:t>
            </w:r>
            <w:proofErr w:type="gramEnd"/>
            <w:r w:rsidRPr="00674B5A">
              <w:rPr>
                <w:w w:val="120"/>
                <w:sz w:val="20"/>
                <w:lang w:val="pt-BR"/>
              </w:rPr>
              <w:t xml:space="preserve"> etc.)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R$ 0,00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  <w:lang w:val="pt-BR"/>
              </w:rPr>
            </w:pPr>
            <w:r w:rsidRPr="00674B5A">
              <w:rPr>
                <w:w w:val="115"/>
                <w:sz w:val="20"/>
                <w:lang w:val="pt-BR"/>
              </w:rPr>
              <w:t>C - Assistência médica e familiar/Auxílio</w:t>
            </w:r>
          </w:p>
          <w:p w:rsidR="0013532B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proofErr w:type="spellStart"/>
            <w:r>
              <w:rPr>
                <w:w w:val="115"/>
                <w:sz w:val="20"/>
              </w:rPr>
              <w:t>Odontológico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R$ 0,00</w:t>
            </w: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58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05"/>
                <w:sz w:val="20"/>
              </w:rPr>
              <w:t xml:space="preserve">D - </w:t>
            </w:r>
            <w:proofErr w:type="spellStart"/>
            <w:r>
              <w:rPr>
                <w:w w:val="105"/>
                <w:sz w:val="20"/>
              </w:rPr>
              <w:t>Auxílio</w:t>
            </w:r>
            <w:proofErr w:type="spellEnd"/>
            <w:r>
              <w:rPr>
                <w:w w:val="105"/>
                <w:sz w:val="20"/>
              </w:rPr>
              <w:t xml:space="preserve"> funeral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R$ 0,00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R$ 0,00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R$ 0,00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spacing w:line="228" w:lineRule="exact"/>
              <w:ind w:left="328"/>
              <w:rPr>
                <w:sz w:val="20"/>
                <w:lang w:val="pt-BR"/>
              </w:rPr>
            </w:pPr>
            <w:r w:rsidRPr="00674B5A">
              <w:rPr>
                <w:w w:val="115"/>
                <w:sz w:val="20"/>
                <w:lang w:val="pt-BR"/>
              </w:rPr>
              <w:t>E - Seguro de vida, invalidez e funeral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R$ 0,00</w:t>
            </w: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316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8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F - </w:t>
            </w:r>
            <w:proofErr w:type="spellStart"/>
            <w:r>
              <w:rPr>
                <w:w w:val="115"/>
                <w:sz w:val="20"/>
              </w:rPr>
              <w:t>Outros</w:t>
            </w:r>
            <w:proofErr w:type="spellEnd"/>
            <w:r>
              <w:rPr>
                <w:w w:val="115"/>
                <w:sz w:val="20"/>
              </w:rPr>
              <w:t xml:space="preserve"> (</w:t>
            </w:r>
            <w:proofErr w:type="spellStart"/>
            <w:r>
              <w:rPr>
                <w:w w:val="115"/>
                <w:sz w:val="20"/>
              </w:rPr>
              <w:t>especificar</w:t>
            </w:r>
            <w:proofErr w:type="spellEnd"/>
            <w:r>
              <w:rPr>
                <w:w w:val="115"/>
                <w:sz w:val="20"/>
              </w:rPr>
              <w:t>)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tabs>
                <w:tab w:val="left" w:pos="994"/>
                <w:tab w:val="left" w:pos="1645"/>
                <w:tab w:val="left" w:pos="3091"/>
                <w:tab w:val="left" w:pos="4223"/>
              </w:tabs>
              <w:spacing w:line="225" w:lineRule="exact"/>
              <w:ind w:left="107"/>
              <w:rPr>
                <w:b/>
                <w:sz w:val="20"/>
                <w:lang w:val="pt-BR"/>
              </w:rPr>
            </w:pPr>
            <w:r w:rsidRPr="0013532B">
              <w:rPr>
                <w:b/>
                <w:w w:val="105"/>
                <w:sz w:val="20"/>
                <w:lang w:val="pt-BR"/>
              </w:rPr>
              <w:t>TOTAL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DOS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BENEFÍCIOS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MENSAIS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E</w:t>
            </w:r>
          </w:p>
          <w:p w:rsidR="0013532B" w:rsidRPr="00674B5A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b/>
                <w:sz w:val="20"/>
                <w:lang w:val="pt-BR"/>
              </w:rPr>
              <w:t>DIÁRIOS</w:t>
            </w:r>
          </w:p>
        </w:tc>
        <w:tc>
          <w:tcPr>
            <w:tcW w:w="3422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spacing w:before="9"/>
              <w:rPr>
                <w:sz w:val="19"/>
                <w:lang w:val="pt-BR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299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4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RPr="0013532B" w:rsidTr="0013532B">
        <w:trPr>
          <w:trHeight w:val="460"/>
        </w:trPr>
        <w:tc>
          <w:tcPr>
            <w:tcW w:w="12415" w:type="dxa"/>
            <w:gridSpan w:val="5"/>
            <w:vAlign w:val="center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jc w:val="center"/>
              <w:rPr>
                <w:b/>
                <w:sz w:val="18"/>
                <w:lang w:val="pt-BR"/>
              </w:rPr>
            </w:pPr>
            <w:r w:rsidRPr="0013532B">
              <w:rPr>
                <w:b/>
                <w:w w:val="105"/>
                <w:sz w:val="20"/>
                <w:lang w:val="pt-BR"/>
              </w:rPr>
              <w:t xml:space="preserve">MÓDULO </w:t>
            </w:r>
            <w:proofErr w:type="gramStart"/>
            <w:r w:rsidRPr="0013532B">
              <w:rPr>
                <w:b/>
                <w:w w:val="105"/>
                <w:sz w:val="20"/>
                <w:lang w:val="pt-BR"/>
              </w:rPr>
              <w:t>3</w:t>
            </w:r>
            <w:proofErr w:type="gramEnd"/>
            <w:r w:rsidRPr="0013532B">
              <w:rPr>
                <w:b/>
                <w:w w:val="105"/>
                <w:sz w:val="20"/>
                <w:lang w:val="pt-BR"/>
              </w:rPr>
              <w:t>: INSUMOS DIVERSOS DA MÃO-DE-OBRA</w:t>
            </w:r>
          </w:p>
        </w:tc>
      </w:tr>
      <w:tr w:rsidR="0013532B" w:rsidTr="0013532B">
        <w:trPr>
          <w:trHeight w:val="316"/>
        </w:trPr>
        <w:tc>
          <w:tcPr>
            <w:tcW w:w="4466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  <w:lang w:val="pt-BR"/>
              </w:rPr>
            </w:pPr>
            <w:r w:rsidRPr="00674B5A">
              <w:rPr>
                <w:w w:val="115"/>
                <w:sz w:val="20"/>
                <w:lang w:val="pt-BR"/>
              </w:rPr>
              <w:t>3 - Insumos da Mão-de-obra</w:t>
            </w:r>
          </w:p>
        </w:tc>
        <w:tc>
          <w:tcPr>
            <w:tcW w:w="3422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</w:tr>
      <w:tr w:rsidR="0013532B" w:rsidTr="0013532B">
        <w:trPr>
          <w:trHeight w:val="458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33"/>
              <w:rPr>
                <w:sz w:val="20"/>
              </w:rPr>
            </w:pPr>
            <w:r>
              <w:rPr>
                <w:w w:val="110"/>
                <w:sz w:val="20"/>
              </w:rPr>
              <w:t xml:space="preserve">A - </w:t>
            </w:r>
            <w:proofErr w:type="spellStart"/>
            <w:r>
              <w:rPr>
                <w:w w:val="110"/>
                <w:sz w:val="20"/>
              </w:rPr>
              <w:t>Uniformes</w:t>
            </w:r>
            <w:proofErr w:type="spellEnd"/>
            <w:r>
              <w:rPr>
                <w:w w:val="110"/>
                <w:sz w:val="20"/>
              </w:rPr>
              <w:t xml:space="preserve"> e EPI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R$ 0,00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13532B" w:rsidRDefault="0013532B" w:rsidP="0013532B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R$ 0,00</w:t>
            </w:r>
          </w:p>
        </w:tc>
        <w:tc>
          <w:tcPr>
            <w:tcW w:w="1649" w:type="dxa"/>
            <w:vMerge w:val="restart"/>
          </w:tcPr>
          <w:p w:rsidR="0013532B" w:rsidRDefault="0013532B" w:rsidP="0013532B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R$ 0,00</w:t>
            </w:r>
          </w:p>
        </w:tc>
      </w:tr>
      <w:tr w:rsidR="0013532B" w:rsidTr="0013532B">
        <w:trPr>
          <w:trHeight w:val="301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B - </w:t>
            </w:r>
            <w:proofErr w:type="spellStart"/>
            <w:r>
              <w:rPr>
                <w:w w:val="115"/>
                <w:sz w:val="20"/>
              </w:rPr>
              <w:t>Outros</w:t>
            </w:r>
            <w:proofErr w:type="spellEnd"/>
            <w:r>
              <w:rPr>
                <w:w w:val="115"/>
                <w:sz w:val="20"/>
              </w:rPr>
              <w:t xml:space="preserve"> (</w:t>
            </w:r>
            <w:proofErr w:type="spellStart"/>
            <w:r>
              <w:rPr>
                <w:w w:val="115"/>
                <w:sz w:val="20"/>
              </w:rPr>
              <w:t>especificar</w:t>
            </w:r>
            <w:proofErr w:type="spellEnd"/>
            <w:r>
              <w:rPr>
                <w:w w:val="115"/>
                <w:sz w:val="20"/>
              </w:rPr>
              <w:t>)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3532B" w:rsidRDefault="0013532B" w:rsidP="0013532B"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vMerge/>
            <w:tcBorders>
              <w:top w:val="nil"/>
            </w:tcBorders>
          </w:tcPr>
          <w:p w:rsidR="0013532B" w:rsidRDefault="0013532B" w:rsidP="0013532B">
            <w:pPr>
              <w:rPr>
                <w:sz w:val="2"/>
                <w:szCs w:val="2"/>
              </w:rPr>
            </w:pPr>
          </w:p>
        </w:tc>
      </w:tr>
      <w:tr w:rsidR="0013532B" w:rsidTr="0013532B">
        <w:trPr>
          <w:trHeight w:val="458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b/>
                <w:sz w:val="20"/>
                <w:lang w:val="pt-BR"/>
              </w:rPr>
            </w:pPr>
            <w:r w:rsidRPr="0013532B">
              <w:rPr>
                <w:b/>
                <w:w w:val="105"/>
                <w:sz w:val="20"/>
                <w:lang w:val="pt-BR"/>
              </w:rPr>
              <w:t>TOTAL DOS INSUMOS DA MÃO-DE-OBRA</w:t>
            </w:r>
          </w:p>
        </w:tc>
        <w:tc>
          <w:tcPr>
            <w:tcW w:w="3422" w:type="dxa"/>
          </w:tcPr>
          <w:p w:rsidR="0013532B" w:rsidRPr="00674B5A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</w:tcPr>
          <w:p w:rsidR="0013532B" w:rsidRPr="00674B5A" w:rsidRDefault="0013532B" w:rsidP="0013532B">
            <w:pPr>
              <w:pStyle w:val="TableParagraph"/>
              <w:spacing w:before="7"/>
              <w:rPr>
                <w:sz w:val="19"/>
                <w:lang w:val="pt-BR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7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7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299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6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RPr="0013532B" w:rsidTr="0013532B">
        <w:trPr>
          <w:trHeight w:val="460"/>
        </w:trPr>
        <w:tc>
          <w:tcPr>
            <w:tcW w:w="12415" w:type="dxa"/>
            <w:gridSpan w:val="5"/>
            <w:vAlign w:val="center"/>
          </w:tcPr>
          <w:p w:rsidR="0013532B" w:rsidRPr="0013532B" w:rsidRDefault="0013532B" w:rsidP="0013532B">
            <w:pPr>
              <w:pStyle w:val="TableParagraph"/>
              <w:tabs>
                <w:tab w:val="left" w:pos="1263"/>
                <w:tab w:val="left" w:pos="1709"/>
                <w:tab w:val="left" w:pos="3131"/>
                <w:tab w:val="left" w:pos="4224"/>
              </w:tabs>
              <w:spacing w:line="225" w:lineRule="exact"/>
              <w:ind w:left="107"/>
              <w:jc w:val="center"/>
              <w:rPr>
                <w:b/>
                <w:sz w:val="18"/>
                <w:lang w:val="pt-BR"/>
              </w:rPr>
            </w:pPr>
            <w:r w:rsidRPr="0013532B">
              <w:rPr>
                <w:b/>
                <w:w w:val="105"/>
                <w:sz w:val="20"/>
                <w:lang w:val="pt-BR"/>
              </w:rPr>
              <w:t>MÓDULO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4: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ENCARGOS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SOCIAIS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E TRABALHISTAS</w:t>
            </w:r>
          </w:p>
        </w:tc>
      </w:tr>
      <w:tr w:rsidR="0013532B" w:rsidRPr="00674B5A" w:rsidTr="0013532B">
        <w:trPr>
          <w:trHeight w:val="458"/>
        </w:trPr>
        <w:tc>
          <w:tcPr>
            <w:tcW w:w="12415" w:type="dxa"/>
            <w:gridSpan w:val="5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b/>
                <w:sz w:val="18"/>
                <w:lang w:val="pt-BR"/>
              </w:rPr>
            </w:pPr>
            <w:proofErr w:type="spellStart"/>
            <w:r w:rsidRPr="0013532B">
              <w:rPr>
                <w:b/>
                <w:w w:val="115"/>
                <w:sz w:val="20"/>
                <w:lang w:val="pt-BR"/>
              </w:rPr>
              <w:t>Submódulo</w:t>
            </w:r>
            <w:proofErr w:type="spellEnd"/>
            <w:r w:rsidRPr="0013532B">
              <w:rPr>
                <w:b/>
                <w:w w:val="115"/>
                <w:sz w:val="20"/>
                <w:lang w:val="pt-BR"/>
              </w:rPr>
              <w:t xml:space="preserve"> 4.1 - Encargos previdenciários e </w:t>
            </w:r>
            <w:r w:rsidRPr="0013532B">
              <w:rPr>
                <w:b/>
                <w:w w:val="110"/>
                <w:sz w:val="20"/>
                <w:lang w:val="pt-BR"/>
              </w:rPr>
              <w:t>FGTS</w:t>
            </w:r>
          </w:p>
        </w:tc>
      </w:tr>
      <w:tr w:rsidR="0013532B" w:rsidTr="0013532B">
        <w:trPr>
          <w:trHeight w:val="316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115"/>
                <w:sz w:val="20"/>
              </w:rPr>
              <w:t xml:space="preserve">4.1 - </w:t>
            </w:r>
            <w:proofErr w:type="spellStart"/>
            <w:r>
              <w:rPr>
                <w:w w:val="115"/>
                <w:sz w:val="20"/>
              </w:rPr>
              <w:t>Encargos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previdenciários</w:t>
            </w:r>
            <w:proofErr w:type="spellEnd"/>
            <w:r>
              <w:rPr>
                <w:w w:val="115"/>
                <w:sz w:val="20"/>
              </w:rPr>
              <w:t xml:space="preserve"> e FGTS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333"/>
              <w:rPr>
                <w:sz w:val="20"/>
              </w:rPr>
            </w:pPr>
            <w:r>
              <w:rPr>
                <w:sz w:val="20"/>
              </w:rPr>
              <w:t>A - INSS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B - SESI </w:t>
            </w:r>
            <w:proofErr w:type="spellStart"/>
            <w:r>
              <w:rPr>
                <w:w w:val="115"/>
                <w:sz w:val="20"/>
              </w:rPr>
              <w:t>ou</w:t>
            </w:r>
            <w:proofErr w:type="spellEnd"/>
            <w:r>
              <w:rPr>
                <w:w w:val="115"/>
                <w:sz w:val="20"/>
              </w:rPr>
              <w:t xml:space="preserve"> SESC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328"/>
              <w:rPr>
                <w:sz w:val="20"/>
              </w:rPr>
            </w:pPr>
            <w:r>
              <w:rPr>
                <w:w w:val="105"/>
                <w:sz w:val="20"/>
              </w:rPr>
              <w:t xml:space="preserve">C - SENAI </w:t>
            </w:r>
            <w:proofErr w:type="spellStart"/>
            <w:r>
              <w:rPr>
                <w:w w:val="105"/>
                <w:sz w:val="20"/>
              </w:rPr>
              <w:t>ou</w:t>
            </w:r>
            <w:proofErr w:type="spellEnd"/>
            <w:r>
              <w:rPr>
                <w:w w:val="105"/>
                <w:sz w:val="20"/>
              </w:rPr>
              <w:t xml:space="preserve"> SENAC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sz w:val="20"/>
              </w:rPr>
              <w:t>D - INCRA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E - </w:t>
            </w:r>
            <w:proofErr w:type="spellStart"/>
            <w:r>
              <w:rPr>
                <w:w w:val="115"/>
                <w:sz w:val="20"/>
              </w:rPr>
              <w:t>Salário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Educação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05"/>
                <w:sz w:val="20"/>
              </w:rPr>
              <w:t>F - FGTS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tabs>
                <w:tab w:val="left" w:pos="990"/>
                <w:tab w:val="left" w:pos="1564"/>
                <w:tab w:val="left" w:pos="2764"/>
                <w:tab w:val="left" w:pos="4110"/>
              </w:tabs>
              <w:spacing w:line="225" w:lineRule="exact"/>
              <w:ind w:left="328"/>
              <w:rPr>
                <w:sz w:val="20"/>
                <w:lang w:val="pt-BR"/>
              </w:rPr>
            </w:pPr>
            <w:r w:rsidRPr="00674B5A">
              <w:rPr>
                <w:w w:val="115"/>
                <w:sz w:val="20"/>
                <w:lang w:val="pt-BR"/>
              </w:rPr>
              <w:t>G</w:t>
            </w:r>
            <w:r w:rsidRPr="00674B5A">
              <w:rPr>
                <w:w w:val="115"/>
                <w:sz w:val="20"/>
                <w:lang w:val="pt-BR"/>
              </w:rPr>
              <w:tab/>
              <w:t>-</w:t>
            </w:r>
            <w:r w:rsidRPr="00674B5A">
              <w:rPr>
                <w:w w:val="115"/>
                <w:sz w:val="20"/>
                <w:lang w:val="pt-BR"/>
              </w:rPr>
              <w:tab/>
              <w:t>Seguro</w:t>
            </w:r>
            <w:r w:rsidRPr="00674B5A">
              <w:rPr>
                <w:w w:val="115"/>
                <w:sz w:val="20"/>
                <w:lang w:val="pt-BR"/>
              </w:rPr>
              <w:tab/>
              <w:t>Acidente</w:t>
            </w:r>
            <w:r w:rsidRPr="00674B5A">
              <w:rPr>
                <w:w w:val="115"/>
                <w:sz w:val="20"/>
                <w:lang w:val="pt-BR"/>
              </w:rPr>
              <w:tab/>
              <w:t>do</w:t>
            </w:r>
          </w:p>
          <w:p w:rsidR="0013532B" w:rsidRPr="00674B5A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  <w:lang w:val="pt-BR"/>
              </w:rPr>
            </w:pPr>
            <w:r w:rsidRPr="00674B5A">
              <w:rPr>
                <w:w w:val="110"/>
                <w:sz w:val="20"/>
                <w:lang w:val="pt-BR"/>
              </w:rPr>
              <w:t>Trabalho/SAT/INSS</w:t>
            </w:r>
          </w:p>
        </w:tc>
        <w:tc>
          <w:tcPr>
            <w:tcW w:w="3422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spacing w:before="9"/>
              <w:rPr>
                <w:sz w:val="19"/>
                <w:lang w:val="pt-BR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57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05"/>
                <w:sz w:val="20"/>
              </w:rPr>
              <w:t>H - SEBRAE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8" w:lineRule="exact"/>
              <w:ind w:left="107"/>
              <w:rPr>
                <w:b/>
                <w:sz w:val="20"/>
                <w:lang w:val="pt-BR"/>
              </w:rPr>
            </w:pPr>
            <w:r w:rsidRPr="0013532B">
              <w:rPr>
                <w:b/>
                <w:w w:val="120"/>
                <w:sz w:val="20"/>
                <w:lang w:val="pt-BR"/>
              </w:rPr>
              <w:t>Total de Encargos previdenciários e FGTS</w:t>
            </w:r>
          </w:p>
        </w:tc>
        <w:tc>
          <w:tcPr>
            <w:tcW w:w="3422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spacing w:before="9"/>
              <w:rPr>
                <w:sz w:val="19"/>
                <w:lang w:val="pt-BR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12415" w:type="dxa"/>
            <w:gridSpan w:val="5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b/>
                <w:sz w:val="18"/>
                <w:lang w:val="pt-BR"/>
              </w:rPr>
            </w:pPr>
            <w:proofErr w:type="spellStart"/>
            <w:r w:rsidRPr="0013532B">
              <w:rPr>
                <w:b/>
                <w:w w:val="115"/>
                <w:sz w:val="20"/>
                <w:lang w:val="pt-BR"/>
              </w:rPr>
              <w:t>Submódulo</w:t>
            </w:r>
            <w:proofErr w:type="spellEnd"/>
            <w:r w:rsidRPr="0013532B">
              <w:rPr>
                <w:b/>
                <w:w w:val="115"/>
                <w:sz w:val="20"/>
                <w:lang w:val="pt-BR"/>
              </w:rPr>
              <w:t xml:space="preserve"> 4.2 - 13º Salário e Adicional de </w:t>
            </w:r>
            <w:r w:rsidRPr="0013532B">
              <w:rPr>
                <w:b/>
                <w:w w:val="120"/>
                <w:sz w:val="20"/>
                <w:lang w:val="pt-BR"/>
              </w:rPr>
              <w:t>Férias</w:t>
            </w:r>
          </w:p>
        </w:tc>
      </w:tr>
      <w:tr w:rsidR="0013532B" w:rsidTr="0013532B">
        <w:trPr>
          <w:trHeight w:val="314"/>
        </w:trPr>
        <w:tc>
          <w:tcPr>
            <w:tcW w:w="4466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  <w:lang w:val="pt-BR"/>
              </w:rPr>
            </w:pPr>
            <w:r w:rsidRPr="00674B5A">
              <w:rPr>
                <w:w w:val="115"/>
                <w:sz w:val="20"/>
                <w:lang w:val="pt-BR"/>
              </w:rPr>
              <w:t>4.2 - 13º Salário e Adicional de Férias</w:t>
            </w:r>
          </w:p>
        </w:tc>
        <w:tc>
          <w:tcPr>
            <w:tcW w:w="3422" w:type="dxa"/>
            <w:shd w:val="clear" w:color="auto" w:fill="F2F2F2"/>
          </w:tcPr>
          <w:p w:rsidR="0013532B" w:rsidRPr="00674B5A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8" w:lineRule="exact"/>
              <w:ind w:left="333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 xml:space="preserve">A - 13º </w:t>
            </w:r>
            <w:proofErr w:type="spellStart"/>
            <w:r>
              <w:rPr>
                <w:w w:val="110"/>
                <w:sz w:val="20"/>
              </w:rPr>
              <w:t>salário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0"/>
                <w:sz w:val="20"/>
              </w:rPr>
              <w:t xml:space="preserve">B - </w:t>
            </w:r>
            <w:proofErr w:type="spellStart"/>
            <w:r>
              <w:rPr>
                <w:w w:val="110"/>
                <w:sz w:val="20"/>
              </w:rPr>
              <w:t>Adicional</w:t>
            </w:r>
            <w:proofErr w:type="spellEnd"/>
            <w:r>
              <w:rPr>
                <w:w w:val="110"/>
                <w:sz w:val="20"/>
              </w:rPr>
              <w:t xml:space="preserve"> de </w:t>
            </w:r>
            <w:proofErr w:type="spellStart"/>
            <w:r>
              <w:rPr>
                <w:w w:val="110"/>
                <w:sz w:val="20"/>
              </w:rPr>
              <w:t>Férias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120"/>
                <w:sz w:val="20"/>
              </w:rPr>
              <w:t>Subtotal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539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ind w:left="107" w:firstLine="220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 xml:space="preserve">C - Incidência do </w:t>
            </w:r>
            <w:proofErr w:type="spellStart"/>
            <w:r w:rsidRPr="0013532B">
              <w:rPr>
                <w:w w:val="115"/>
                <w:sz w:val="20"/>
                <w:lang w:val="pt-BR"/>
              </w:rPr>
              <w:t>Submódulo</w:t>
            </w:r>
            <w:proofErr w:type="spellEnd"/>
            <w:r w:rsidRPr="0013532B">
              <w:rPr>
                <w:w w:val="115"/>
                <w:sz w:val="20"/>
                <w:lang w:val="pt-BR"/>
              </w:rPr>
              <w:t xml:space="preserve"> 4.1 sobre 13º Salário e Adicional de Férias</w:t>
            </w:r>
          </w:p>
        </w:tc>
        <w:tc>
          <w:tcPr>
            <w:tcW w:w="3422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before="9"/>
              <w:rPr>
                <w:sz w:val="19"/>
                <w:lang w:val="pt-BR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20"/>
                <w:sz w:val="20"/>
                <w:lang w:val="pt-BR"/>
              </w:rPr>
              <w:t>Total de 13º Salário e Adicional de Férias</w:t>
            </w:r>
          </w:p>
        </w:tc>
        <w:tc>
          <w:tcPr>
            <w:tcW w:w="3422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</w:tcPr>
          <w:p w:rsidR="0013532B" w:rsidRPr="0013532B" w:rsidRDefault="0013532B" w:rsidP="0013532B">
            <w:pPr>
              <w:pStyle w:val="TableParagraph"/>
              <w:spacing w:before="9"/>
              <w:rPr>
                <w:sz w:val="19"/>
                <w:lang w:val="pt-BR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314"/>
        </w:trPr>
        <w:tc>
          <w:tcPr>
            <w:tcW w:w="12415" w:type="dxa"/>
            <w:gridSpan w:val="5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b/>
                <w:sz w:val="18"/>
              </w:rPr>
            </w:pPr>
            <w:proofErr w:type="spellStart"/>
            <w:r w:rsidRPr="0013532B">
              <w:rPr>
                <w:b/>
                <w:w w:val="115"/>
                <w:sz w:val="20"/>
              </w:rPr>
              <w:t>Submódulo</w:t>
            </w:r>
            <w:proofErr w:type="spellEnd"/>
            <w:r w:rsidRPr="0013532B">
              <w:rPr>
                <w:b/>
                <w:w w:val="115"/>
                <w:sz w:val="20"/>
              </w:rPr>
              <w:t xml:space="preserve"> 4.3 - </w:t>
            </w:r>
            <w:proofErr w:type="spellStart"/>
            <w:r w:rsidRPr="0013532B">
              <w:rPr>
                <w:b/>
                <w:w w:val="115"/>
                <w:sz w:val="20"/>
              </w:rPr>
              <w:t>Afastamento</w:t>
            </w:r>
            <w:proofErr w:type="spellEnd"/>
            <w:r w:rsidRPr="0013532B">
              <w:rPr>
                <w:b/>
                <w:w w:val="115"/>
                <w:sz w:val="20"/>
              </w:rPr>
              <w:t xml:space="preserve"> </w:t>
            </w:r>
            <w:proofErr w:type="spellStart"/>
            <w:r w:rsidRPr="0013532B">
              <w:rPr>
                <w:b/>
                <w:w w:val="115"/>
                <w:sz w:val="20"/>
              </w:rPr>
              <w:t>Maternidade</w:t>
            </w:r>
            <w:proofErr w:type="spellEnd"/>
          </w:p>
        </w:tc>
      </w:tr>
      <w:tr w:rsidR="0013532B" w:rsidTr="0013532B">
        <w:trPr>
          <w:trHeight w:val="316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115"/>
                <w:sz w:val="20"/>
              </w:rPr>
              <w:t xml:space="preserve">4.3 - </w:t>
            </w:r>
            <w:proofErr w:type="spellStart"/>
            <w:r>
              <w:rPr>
                <w:w w:val="115"/>
                <w:sz w:val="20"/>
              </w:rPr>
              <w:t>Afastamento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Maternidade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</w:tr>
      <w:tr w:rsidR="0013532B" w:rsidTr="0013532B">
        <w:trPr>
          <w:trHeight w:val="1609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ind w:left="107" w:right="97" w:firstLine="225"/>
              <w:jc w:val="both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>A - Afastamento maternidade (Considerar apenas o pagamento de encargos sociais e benefícios incidentes</w:t>
            </w:r>
            <w:proofErr w:type="gramStart"/>
            <w:r w:rsidRPr="0013532B">
              <w:rPr>
                <w:w w:val="115"/>
                <w:sz w:val="20"/>
                <w:lang w:val="pt-BR"/>
              </w:rPr>
              <w:t xml:space="preserve">  </w:t>
            </w:r>
            <w:proofErr w:type="gramEnd"/>
            <w:r w:rsidRPr="0013532B">
              <w:rPr>
                <w:w w:val="115"/>
                <w:sz w:val="20"/>
                <w:lang w:val="pt-BR"/>
              </w:rPr>
              <w:t>sobre  remuneração para Auxílio Maternidade, uma vez que o ônus da licença maternidade é  suportado  pela Previdência Social- Acórdão TCU</w:t>
            </w:r>
            <w:r w:rsidRPr="0013532B">
              <w:rPr>
                <w:spacing w:val="38"/>
                <w:w w:val="115"/>
                <w:sz w:val="20"/>
                <w:lang w:val="pt-BR"/>
              </w:rPr>
              <w:t xml:space="preserve"> </w:t>
            </w:r>
            <w:r w:rsidRPr="0013532B">
              <w:rPr>
                <w:w w:val="115"/>
                <w:sz w:val="20"/>
                <w:lang w:val="pt-BR"/>
              </w:rPr>
              <w:t>nº</w:t>
            </w:r>
          </w:p>
          <w:p w:rsidR="0013532B" w:rsidRDefault="0013532B" w:rsidP="0013532B">
            <w:pPr>
              <w:pStyle w:val="TableParagraph"/>
              <w:spacing w:before="2" w:line="212" w:lineRule="exact"/>
              <w:ind w:left="107"/>
              <w:rPr>
                <w:sz w:val="20"/>
              </w:rPr>
            </w:pPr>
            <w:r>
              <w:rPr>
                <w:w w:val="110"/>
                <w:sz w:val="20"/>
              </w:rPr>
              <w:t>1753/2008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542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spacing w:line="237" w:lineRule="auto"/>
              <w:ind w:left="107" w:firstLine="220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 xml:space="preserve">B - Incidência do </w:t>
            </w:r>
            <w:proofErr w:type="spellStart"/>
            <w:r w:rsidRPr="0013532B">
              <w:rPr>
                <w:w w:val="115"/>
                <w:sz w:val="20"/>
                <w:lang w:val="pt-BR"/>
              </w:rPr>
              <w:t>Submódulo</w:t>
            </w:r>
            <w:proofErr w:type="spellEnd"/>
            <w:r w:rsidRPr="0013532B">
              <w:rPr>
                <w:w w:val="115"/>
                <w:sz w:val="20"/>
                <w:lang w:val="pt-BR"/>
              </w:rPr>
              <w:t xml:space="preserve"> 4.1 sobre afastamento maternidade</w:t>
            </w:r>
          </w:p>
        </w:tc>
        <w:tc>
          <w:tcPr>
            <w:tcW w:w="3422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</w:tcPr>
          <w:p w:rsidR="0013532B" w:rsidRPr="0013532B" w:rsidRDefault="0013532B" w:rsidP="0013532B">
            <w:pPr>
              <w:pStyle w:val="TableParagraph"/>
              <w:spacing w:before="9"/>
              <w:rPr>
                <w:sz w:val="19"/>
                <w:lang w:val="pt-BR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57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120"/>
                <w:sz w:val="20"/>
              </w:rPr>
              <w:t xml:space="preserve">Total de </w:t>
            </w:r>
            <w:proofErr w:type="spellStart"/>
            <w:r>
              <w:rPr>
                <w:w w:val="120"/>
                <w:sz w:val="20"/>
              </w:rPr>
              <w:t>afastamento</w:t>
            </w:r>
            <w:proofErr w:type="spellEnd"/>
            <w:r>
              <w:rPr>
                <w:w w:val="120"/>
                <w:sz w:val="20"/>
              </w:rPr>
              <w:t xml:space="preserve"> </w:t>
            </w:r>
            <w:proofErr w:type="spellStart"/>
            <w:r>
              <w:rPr>
                <w:w w:val="120"/>
                <w:sz w:val="20"/>
              </w:rPr>
              <w:t>maternidade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316"/>
        </w:trPr>
        <w:tc>
          <w:tcPr>
            <w:tcW w:w="12415" w:type="dxa"/>
            <w:gridSpan w:val="5"/>
          </w:tcPr>
          <w:p w:rsidR="0013532B" w:rsidRPr="0013532B" w:rsidRDefault="0013532B" w:rsidP="0013532B">
            <w:pPr>
              <w:pStyle w:val="TableParagraph"/>
              <w:rPr>
                <w:b/>
                <w:sz w:val="18"/>
              </w:rPr>
            </w:pPr>
            <w:proofErr w:type="spellStart"/>
            <w:r w:rsidRPr="0013532B">
              <w:rPr>
                <w:b/>
                <w:w w:val="115"/>
                <w:sz w:val="20"/>
              </w:rPr>
              <w:t>Submódulo</w:t>
            </w:r>
            <w:proofErr w:type="spellEnd"/>
            <w:r w:rsidRPr="0013532B">
              <w:rPr>
                <w:b/>
                <w:w w:val="115"/>
                <w:sz w:val="20"/>
              </w:rPr>
              <w:t xml:space="preserve"> 4.4 - </w:t>
            </w:r>
            <w:proofErr w:type="spellStart"/>
            <w:r w:rsidRPr="0013532B">
              <w:rPr>
                <w:b/>
                <w:w w:val="115"/>
                <w:sz w:val="20"/>
              </w:rPr>
              <w:t>Provisão</w:t>
            </w:r>
            <w:proofErr w:type="spellEnd"/>
            <w:r w:rsidRPr="0013532B">
              <w:rPr>
                <w:b/>
                <w:w w:val="115"/>
                <w:sz w:val="20"/>
              </w:rPr>
              <w:t xml:space="preserve"> </w:t>
            </w:r>
            <w:proofErr w:type="spellStart"/>
            <w:r w:rsidRPr="0013532B">
              <w:rPr>
                <w:b/>
                <w:w w:val="115"/>
                <w:sz w:val="20"/>
              </w:rPr>
              <w:t>para</w:t>
            </w:r>
            <w:proofErr w:type="spellEnd"/>
            <w:r w:rsidRPr="0013532B">
              <w:rPr>
                <w:b/>
                <w:w w:val="115"/>
                <w:sz w:val="20"/>
              </w:rPr>
              <w:t xml:space="preserve"> </w:t>
            </w:r>
            <w:proofErr w:type="spellStart"/>
            <w:r w:rsidRPr="0013532B">
              <w:rPr>
                <w:b/>
                <w:w w:val="115"/>
                <w:sz w:val="20"/>
              </w:rPr>
              <w:t>Rescisão</w:t>
            </w:r>
            <w:proofErr w:type="spellEnd"/>
          </w:p>
        </w:tc>
      </w:tr>
      <w:tr w:rsidR="0013532B" w:rsidTr="0013532B">
        <w:trPr>
          <w:trHeight w:val="314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115"/>
                <w:sz w:val="20"/>
              </w:rPr>
              <w:t xml:space="preserve">4.4 - </w:t>
            </w:r>
            <w:proofErr w:type="spellStart"/>
            <w:r>
              <w:rPr>
                <w:w w:val="115"/>
                <w:sz w:val="20"/>
              </w:rPr>
              <w:t>Provisão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para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Rescisão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33"/>
              <w:rPr>
                <w:sz w:val="20"/>
              </w:rPr>
            </w:pPr>
            <w:r>
              <w:rPr>
                <w:w w:val="115"/>
                <w:sz w:val="20"/>
              </w:rPr>
              <w:lastRenderedPageBreak/>
              <w:t xml:space="preserve">A - </w:t>
            </w:r>
            <w:proofErr w:type="spellStart"/>
            <w:r>
              <w:rPr>
                <w:w w:val="115"/>
                <w:sz w:val="20"/>
              </w:rPr>
              <w:t>Aviso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prévio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indenizado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>B - Incidência do FGTS sobre aviso prévio</w:t>
            </w:r>
          </w:p>
          <w:p w:rsidR="0013532B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proofErr w:type="spellStart"/>
            <w:r>
              <w:rPr>
                <w:w w:val="115"/>
                <w:sz w:val="20"/>
              </w:rPr>
              <w:t>indenizado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>C - Multa do FGTS do aviso prévio</w:t>
            </w:r>
          </w:p>
          <w:p w:rsidR="0013532B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proofErr w:type="spellStart"/>
            <w:r>
              <w:rPr>
                <w:w w:val="115"/>
                <w:sz w:val="20"/>
              </w:rPr>
              <w:t>indenizado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779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ind w:left="107" w:firstLine="220"/>
              <w:rPr>
                <w:sz w:val="20"/>
                <w:lang w:val="pt-BR"/>
              </w:rPr>
            </w:pPr>
            <w:r w:rsidRPr="0013532B">
              <w:rPr>
                <w:w w:val="120"/>
                <w:sz w:val="20"/>
                <w:lang w:val="pt-BR"/>
              </w:rPr>
              <w:t>D</w:t>
            </w:r>
            <w:r w:rsidRPr="0013532B">
              <w:rPr>
                <w:spacing w:val="-25"/>
                <w:w w:val="120"/>
                <w:sz w:val="20"/>
                <w:lang w:val="pt-BR"/>
              </w:rPr>
              <w:t xml:space="preserve"> </w:t>
            </w:r>
            <w:r w:rsidRPr="0013532B">
              <w:rPr>
                <w:w w:val="120"/>
                <w:sz w:val="20"/>
                <w:lang w:val="pt-BR"/>
              </w:rPr>
              <w:t>-</w:t>
            </w:r>
            <w:r w:rsidRPr="0013532B">
              <w:rPr>
                <w:spacing w:val="-21"/>
                <w:w w:val="120"/>
                <w:sz w:val="20"/>
                <w:lang w:val="pt-BR"/>
              </w:rPr>
              <w:t xml:space="preserve"> </w:t>
            </w:r>
            <w:r w:rsidRPr="0013532B">
              <w:rPr>
                <w:w w:val="120"/>
                <w:sz w:val="20"/>
                <w:lang w:val="pt-BR"/>
              </w:rPr>
              <w:t>Aviso</w:t>
            </w:r>
            <w:r w:rsidRPr="0013532B">
              <w:rPr>
                <w:spacing w:val="-25"/>
                <w:w w:val="120"/>
                <w:sz w:val="20"/>
                <w:lang w:val="pt-BR"/>
              </w:rPr>
              <w:t xml:space="preserve"> </w:t>
            </w:r>
            <w:r w:rsidRPr="0013532B">
              <w:rPr>
                <w:w w:val="120"/>
                <w:sz w:val="20"/>
                <w:lang w:val="pt-BR"/>
              </w:rPr>
              <w:t>prévio</w:t>
            </w:r>
            <w:r w:rsidRPr="0013532B">
              <w:rPr>
                <w:spacing w:val="-25"/>
                <w:w w:val="120"/>
                <w:sz w:val="20"/>
                <w:lang w:val="pt-BR"/>
              </w:rPr>
              <w:t xml:space="preserve"> </w:t>
            </w:r>
            <w:r w:rsidRPr="0013532B">
              <w:rPr>
                <w:w w:val="120"/>
                <w:sz w:val="20"/>
                <w:lang w:val="pt-BR"/>
              </w:rPr>
              <w:t>trabalhado</w:t>
            </w:r>
            <w:r w:rsidRPr="0013532B">
              <w:rPr>
                <w:spacing w:val="-25"/>
                <w:w w:val="120"/>
                <w:sz w:val="20"/>
                <w:lang w:val="pt-BR"/>
              </w:rPr>
              <w:t xml:space="preserve"> </w:t>
            </w:r>
            <w:r w:rsidRPr="0013532B">
              <w:rPr>
                <w:w w:val="120"/>
                <w:sz w:val="20"/>
                <w:lang w:val="pt-BR"/>
              </w:rPr>
              <w:t>(Este</w:t>
            </w:r>
            <w:r w:rsidRPr="0013532B">
              <w:rPr>
                <w:spacing w:val="-26"/>
                <w:w w:val="120"/>
                <w:sz w:val="20"/>
                <w:lang w:val="pt-BR"/>
              </w:rPr>
              <w:t xml:space="preserve"> </w:t>
            </w:r>
            <w:r w:rsidRPr="0013532B">
              <w:rPr>
                <w:w w:val="120"/>
                <w:sz w:val="20"/>
                <w:lang w:val="pt-BR"/>
              </w:rPr>
              <w:t>item</w:t>
            </w:r>
            <w:r w:rsidRPr="0013532B">
              <w:rPr>
                <w:spacing w:val="-22"/>
                <w:w w:val="120"/>
                <w:sz w:val="20"/>
                <w:lang w:val="pt-BR"/>
              </w:rPr>
              <w:t xml:space="preserve"> </w:t>
            </w:r>
            <w:r w:rsidRPr="0013532B">
              <w:rPr>
                <w:w w:val="120"/>
                <w:sz w:val="20"/>
                <w:lang w:val="pt-BR"/>
              </w:rPr>
              <w:t xml:space="preserve">será </w:t>
            </w:r>
            <w:proofErr w:type="spellStart"/>
            <w:r w:rsidRPr="0013532B">
              <w:rPr>
                <w:w w:val="120"/>
                <w:sz w:val="20"/>
                <w:lang w:val="pt-BR"/>
              </w:rPr>
              <w:t>excluido</w:t>
            </w:r>
            <w:proofErr w:type="spellEnd"/>
            <w:r w:rsidRPr="0013532B">
              <w:rPr>
                <w:w w:val="120"/>
                <w:sz w:val="20"/>
                <w:lang w:val="pt-BR"/>
              </w:rPr>
              <w:t xml:space="preserve"> após o primeiro ano da</w:t>
            </w:r>
            <w:r w:rsidRPr="0013532B">
              <w:rPr>
                <w:spacing w:val="-23"/>
                <w:w w:val="120"/>
                <w:sz w:val="20"/>
                <w:lang w:val="pt-BR"/>
              </w:rPr>
              <w:t xml:space="preserve"> </w:t>
            </w:r>
            <w:r w:rsidRPr="0013532B">
              <w:rPr>
                <w:w w:val="120"/>
                <w:sz w:val="20"/>
                <w:lang w:val="pt-BR"/>
              </w:rPr>
              <w:t>contratação</w:t>
            </w:r>
          </w:p>
          <w:p w:rsidR="0013532B" w:rsidRDefault="0013532B" w:rsidP="0013532B">
            <w:pPr>
              <w:pStyle w:val="TableParagraph"/>
              <w:spacing w:before="4" w:line="228" w:lineRule="exact"/>
              <w:ind w:left="107"/>
              <w:rPr>
                <w:sz w:val="20"/>
              </w:rPr>
            </w:pPr>
            <w:r>
              <w:rPr>
                <w:w w:val="110"/>
                <w:sz w:val="20"/>
              </w:rPr>
              <w:t xml:space="preserve">- </w:t>
            </w:r>
            <w:proofErr w:type="spellStart"/>
            <w:r>
              <w:rPr>
                <w:w w:val="110"/>
                <w:sz w:val="20"/>
              </w:rPr>
              <w:t>Acórdão</w:t>
            </w:r>
            <w:proofErr w:type="spellEnd"/>
            <w:r>
              <w:rPr>
                <w:w w:val="110"/>
                <w:sz w:val="20"/>
              </w:rPr>
              <w:t xml:space="preserve"> TCU nº 3006/2010 - </w:t>
            </w:r>
            <w:proofErr w:type="spellStart"/>
            <w:r>
              <w:rPr>
                <w:w w:val="110"/>
                <w:sz w:val="20"/>
              </w:rPr>
              <w:t>Plenário</w:t>
            </w:r>
            <w:proofErr w:type="spellEnd"/>
            <w:r>
              <w:rPr>
                <w:w w:val="110"/>
                <w:sz w:val="20"/>
              </w:rPr>
              <w:t>)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525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ind w:left="107" w:firstLine="220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 xml:space="preserve">E - Incidência do </w:t>
            </w:r>
            <w:proofErr w:type="spellStart"/>
            <w:r w:rsidRPr="0013532B">
              <w:rPr>
                <w:w w:val="115"/>
                <w:sz w:val="20"/>
                <w:lang w:val="pt-BR"/>
              </w:rPr>
              <w:t>submódulo</w:t>
            </w:r>
            <w:proofErr w:type="spellEnd"/>
            <w:r w:rsidRPr="0013532B">
              <w:rPr>
                <w:w w:val="115"/>
                <w:sz w:val="20"/>
                <w:lang w:val="pt-BR"/>
              </w:rPr>
              <w:t xml:space="preserve"> 4.1 sobre o aviso </w:t>
            </w:r>
            <w:proofErr w:type="spellStart"/>
            <w:r w:rsidRPr="0013532B">
              <w:rPr>
                <w:w w:val="115"/>
                <w:sz w:val="20"/>
                <w:lang w:val="pt-BR"/>
              </w:rPr>
              <w:t>previo</w:t>
            </w:r>
            <w:proofErr w:type="spellEnd"/>
            <w:r w:rsidRPr="0013532B">
              <w:rPr>
                <w:w w:val="115"/>
                <w:sz w:val="20"/>
                <w:lang w:val="pt-BR"/>
              </w:rPr>
              <w:t xml:space="preserve"> trabalhado</w:t>
            </w:r>
          </w:p>
        </w:tc>
        <w:tc>
          <w:tcPr>
            <w:tcW w:w="3422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</w:tcPr>
          <w:p w:rsidR="0013532B" w:rsidRPr="0013532B" w:rsidRDefault="0013532B" w:rsidP="0013532B">
            <w:pPr>
              <w:pStyle w:val="TableParagraph"/>
              <w:spacing w:before="9"/>
              <w:rPr>
                <w:sz w:val="19"/>
                <w:lang w:val="pt-BR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  <w:lang w:val="pt-BR"/>
              </w:rPr>
            </w:pPr>
            <w:r w:rsidRPr="0013532B">
              <w:rPr>
                <w:w w:val="120"/>
                <w:sz w:val="20"/>
                <w:lang w:val="pt-BR"/>
              </w:rPr>
              <w:t>F - Multa do FGTS nas rescisões sem justa</w:t>
            </w:r>
          </w:p>
          <w:p w:rsidR="0013532B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proofErr w:type="spellStart"/>
            <w:r>
              <w:rPr>
                <w:w w:val="130"/>
                <w:sz w:val="20"/>
              </w:rPr>
              <w:t>causa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20"/>
                <w:sz w:val="20"/>
                <w:lang w:val="pt-BR"/>
              </w:rPr>
              <w:t>Total de provisão para Rescisão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:rsidR="0013532B" w:rsidRDefault="0013532B" w:rsidP="0013532B">
      <w:pPr>
        <w:pStyle w:val="Corpodetexto"/>
        <w:spacing w:before="5"/>
      </w:pPr>
    </w:p>
    <w:tbl>
      <w:tblPr>
        <w:tblStyle w:val="TableNormal"/>
        <w:tblW w:w="0" w:type="auto"/>
        <w:tblInd w:w="36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/>
      </w:tblPr>
      <w:tblGrid>
        <w:gridCol w:w="4466"/>
        <w:gridCol w:w="3422"/>
        <w:gridCol w:w="1320"/>
        <w:gridCol w:w="1558"/>
        <w:gridCol w:w="1649"/>
      </w:tblGrid>
      <w:tr w:rsidR="0013532B" w:rsidTr="0013532B">
        <w:trPr>
          <w:trHeight w:val="316"/>
        </w:trPr>
        <w:tc>
          <w:tcPr>
            <w:tcW w:w="12415" w:type="dxa"/>
            <w:gridSpan w:val="5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b/>
                <w:sz w:val="18"/>
                <w:lang w:val="pt-BR"/>
              </w:rPr>
            </w:pPr>
            <w:proofErr w:type="spellStart"/>
            <w:r w:rsidRPr="0013532B">
              <w:rPr>
                <w:b/>
                <w:w w:val="115"/>
                <w:sz w:val="20"/>
                <w:lang w:val="pt-BR"/>
              </w:rPr>
              <w:t>Submódulo</w:t>
            </w:r>
            <w:proofErr w:type="spellEnd"/>
            <w:r w:rsidRPr="0013532B">
              <w:rPr>
                <w:b/>
                <w:w w:val="115"/>
                <w:sz w:val="20"/>
                <w:lang w:val="pt-BR"/>
              </w:rPr>
              <w:t xml:space="preserve"> 4.5 - Custo de Reposição do Profissional Ausente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  <w:lang w:val="pt-BR"/>
              </w:rPr>
            </w:pPr>
            <w:proofErr w:type="gramStart"/>
            <w:r w:rsidRPr="0013532B">
              <w:rPr>
                <w:w w:val="115"/>
                <w:sz w:val="20"/>
                <w:lang w:val="pt-BR"/>
              </w:rPr>
              <w:t>4.5 - Custo</w:t>
            </w:r>
            <w:proofErr w:type="gramEnd"/>
            <w:r w:rsidRPr="0013532B">
              <w:rPr>
                <w:w w:val="115"/>
                <w:sz w:val="20"/>
                <w:lang w:val="pt-BR"/>
              </w:rPr>
              <w:t xml:space="preserve"> de Reposição do Profissional</w:t>
            </w:r>
          </w:p>
          <w:p w:rsidR="0013532B" w:rsidRPr="0013532B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20"/>
                <w:sz w:val="20"/>
                <w:lang w:val="pt-BR"/>
              </w:rPr>
              <w:t>Ausente</w:t>
            </w:r>
          </w:p>
        </w:tc>
        <w:tc>
          <w:tcPr>
            <w:tcW w:w="3422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333"/>
              <w:rPr>
                <w:sz w:val="20"/>
              </w:rPr>
            </w:pPr>
            <w:r>
              <w:rPr>
                <w:w w:val="110"/>
                <w:sz w:val="20"/>
              </w:rPr>
              <w:t xml:space="preserve">A - </w:t>
            </w:r>
            <w:proofErr w:type="spellStart"/>
            <w:r>
              <w:rPr>
                <w:w w:val="110"/>
                <w:sz w:val="20"/>
              </w:rPr>
              <w:t>Férias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58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B - </w:t>
            </w:r>
            <w:proofErr w:type="spellStart"/>
            <w:r>
              <w:rPr>
                <w:w w:val="115"/>
                <w:sz w:val="20"/>
              </w:rPr>
              <w:t>Ausença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por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doença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C - </w:t>
            </w:r>
            <w:proofErr w:type="spellStart"/>
            <w:r>
              <w:rPr>
                <w:w w:val="115"/>
                <w:sz w:val="20"/>
              </w:rPr>
              <w:t>Licença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paternidade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lastRenderedPageBreak/>
              <w:t xml:space="preserve">D - </w:t>
            </w:r>
            <w:proofErr w:type="spellStart"/>
            <w:r>
              <w:rPr>
                <w:w w:val="115"/>
                <w:sz w:val="20"/>
              </w:rPr>
              <w:t>Ausências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legais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>E - Ausência por acidente de trabalho</w:t>
            </w:r>
          </w:p>
        </w:tc>
        <w:tc>
          <w:tcPr>
            <w:tcW w:w="3422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before="9"/>
              <w:rPr>
                <w:sz w:val="19"/>
                <w:lang w:val="pt-BR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F - </w:t>
            </w:r>
            <w:proofErr w:type="spellStart"/>
            <w:r>
              <w:rPr>
                <w:w w:val="115"/>
                <w:sz w:val="20"/>
              </w:rPr>
              <w:t>Outros</w:t>
            </w:r>
            <w:proofErr w:type="spellEnd"/>
            <w:r>
              <w:rPr>
                <w:w w:val="115"/>
                <w:sz w:val="20"/>
              </w:rPr>
              <w:t xml:space="preserve"> (</w:t>
            </w:r>
            <w:proofErr w:type="spellStart"/>
            <w:r>
              <w:rPr>
                <w:w w:val="115"/>
                <w:sz w:val="20"/>
              </w:rPr>
              <w:t>especificar</w:t>
            </w:r>
            <w:proofErr w:type="spellEnd"/>
            <w:r>
              <w:rPr>
                <w:w w:val="115"/>
                <w:sz w:val="20"/>
              </w:rPr>
              <w:t>)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58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120"/>
                <w:sz w:val="20"/>
              </w:rPr>
              <w:t>Subtotal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541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spacing w:line="237" w:lineRule="auto"/>
              <w:ind w:left="107" w:firstLine="220"/>
              <w:rPr>
                <w:sz w:val="20"/>
                <w:lang w:val="pt-BR"/>
              </w:rPr>
            </w:pPr>
            <w:r w:rsidRPr="0013532B">
              <w:rPr>
                <w:w w:val="120"/>
                <w:sz w:val="20"/>
                <w:lang w:val="pt-BR"/>
              </w:rPr>
              <w:t xml:space="preserve">G - Incidência do </w:t>
            </w:r>
            <w:proofErr w:type="spellStart"/>
            <w:r w:rsidRPr="0013532B">
              <w:rPr>
                <w:w w:val="120"/>
                <w:sz w:val="20"/>
                <w:lang w:val="pt-BR"/>
              </w:rPr>
              <w:t>submódulo</w:t>
            </w:r>
            <w:proofErr w:type="spellEnd"/>
            <w:r w:rsidRPr="0013532B">
              <w:rPr>
                <w:w w:val="120"/>
                <w:sz w:val="20"/>
                <w:lang w:val="pt-BR"/>
              </w:rPr>
              <w:t xml:space="preserve"> 4.1 sobre o custo de reposição do profissional ausente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58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tabs>
                <w:tab w:val="left" w:pos="856"/>
                <w:tab w:val="left" w:pos="1480"/>
                <w:tab w:val="left" w:pos="2392"/>
                <w:tab w:val="left" w:pos="2896"/>
                <w:tab w:val="left" w:pos="4111"/>
              </w:tabs>
              <w:spacing w:line="22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20"/>
                <w:sz w:val="20"/>
                <w:lang w:val="pt-BR"/>
              </w:rPr>
              <w:t>Total</w:t>
            </w:r>
            <w:r w:rsidRPr="0013532B">
              <w:rPr>
                <w:w w:val="120"/>
                <w:sz w:val="20"/>
                <w:lang w:val="pt-BR"/>
              </w:rPr>
              <w:tab/>
              <w:t>dos</w:t>
            </w:r>
            <w:r w:rsidRPr="0013532B">
              <w:rPr>
                <w:w w:val="120"/>
                <w:sz w:val="20"/>
                <w:lang w:val="pt-BR"/>
              </w:rPr>
              <w:tab/>
              <w:t>custos</w:t>
            </w:r>
            <w:r w:rsidRPr="0013532B">
              <w:rPr>
                <w:w w:val="120"/>
                <w:sz w:val="20"/>
                <w:lang w:val="pt-BR"/>
              </w:rPr>
              <w:tab/>
              <w:t>de</w:t>
            </w:r>
            <w:r w:rsidRPr="0013532B">
              <w:rPr>
                <w:w w:val="120"/>
                <w:sz w:val="20"/>
                <w:lang w:val="pt-BR"/>
              </w:rPr>
              <w:tab/>
              <w:t>reposição</w:t>
            </w:r>
            <w:r w:rsidRPr="0013532B">
              <w:rPr>
                <w:w w:val="120"/>
                <w:sz w:val="20"/>
                <w:lang w:val="pt-BR"/>
              </w:rPr>
              <w:tab/>
              <w:t>do</w:t>
            </w:r>
          </w:p>
          <w:p w:rsidR="0013532B" w:rsidRDefault="0013532B" w:rsidP="0013532B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proofErr w:type="spellStart"/>
            <w:r>
              <w:rPr>
                <w:w w:val="120"/>
                <w:sz w:val="20"/>
              </w:rPr>
              <w:t>profissional</w:t>
            </w:r>
            <w:proofErr w:type="spellEnd"/>
            <w:r>
              <w:rPr>
                <w:w w:val="120"/>
                <w:sz w:val="20"/>
              </w:rPr>
              <w:t xml:space="preserve"> </w:t>
            </w:r>
            <w:proofErr w:type="spellStart"/>
            <w:r>
              <w:rPr>
                <w:w w:val="120"/>
                <w:sz w:val="20"/>
              </w:rPr>
              <w:t>ausente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316"/>
        </w:trPr>
        <w:tc>
          <w:tcPr>
            <w:tcW w:w="9208" w:type="dxa"/>
            <w:gridSpan w:val="3"/>
          </w:tcPr>
          <w:p w:rsidR="0013532B" w:rsidRPr="0013532B" w:rsidRDefault="0013532B" w:rsidP="0013532B">
            <w:pPr>
              <w:pStyle w:val="TableParagraph"/>
              <w:spacing w:line="228" w:lineRule="exact"/>
              <w:ind w:left="107"/>
              <w:rPr>
                <w:b/>
                <w:sz w:val="20"/>
                <w:lang w:val="pt-BR"/>
              </w:rPr>
            </w:pPr>
            <w:r w:rsidRPr="0013532B">
              <w:rPr>
                <w:b/>
                <w:w w:val="110"/>
                <w:sz w:val="20"/>
                <w:lang w:val="pt-BR"/>
              </w:rPr>
              <w:t xml:space="preserve">QUADRO RESUMO - MÓDULO </w:t>
            </w:r>
            <w:proofErr w:type="gramStart"/>
            <w:r w:rsidRPr="0013532B">
              <w:rPr>
                <w:b/>
                <w:w w:val="110"/>
                <w:sz w:val="20"/>
                <w:lang w:val="pt-BR"/>
              </w:rPr>
              <w:t>4</w:t>
            </w:r>
            <w:proofErr w:type="gramEnd"/>
            <w:r w:rsidRPr="0013532B">
              <w:rPr>
                <w:b/>
                <w:w w:val="110"/>
                <w:sz w:val="20"/>
                <w:lang w:val="pt-BR"/>
              </w:rPr>
              <w:t xml:space="preserve"> - Encargos </w:t>
            </w:r>
            <w:proofErr w:type="spellStart"/>
            <w:r w:rsidRPr="0013532B">
              <w:rPr>
                <w:b/>
                <w:w w:val="110"/>
                <w:sz w:val="20"/>
                <w:lang w:val="pt-BR"/>
              </w:rPr>
              <w:t>socias</w:t>
            </w:r>
            <w:proofErr w:type="spellEnd"/>
            <w:r w:rsidRPr="0013532B">
              <w:rPr>
                <w:b/>
                <w:w w:val="110"/>
                <w:sz w:val="20"/>
                <w:lang w:val="pt-BR"/>
              </w:rPr>
              <w:t xml:space="preserve"> e trabalhistas</w:t>
            </w:r>
          </w:p>
        </w:tc>
        <w:tc>
          <w:tcPr>
            <w:tcW w:w="1558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649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</w:tr>
      <w:tr w:rsidR="0013532B" w:rsidTr="0013532B">
        <w:trPr>
          <w:trHeight w:val="314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>Módulo 4 - Encargos sociais e trabalhistas</w:t>
            </w:r>
          </w:p>
        </w:tc>
        <w:tc>
          <w:tcPr>
            <w:tcW w:w="3422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Valor (R$)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>4.1 - 13º Salário e adicional de férias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4.2 - </w:t>
            </w:r>
            <w:proofErr w:type="spellStart"/>
            <w:r>
              <w:rPr>
                <w:w w:val="115"/>
                <w:sz w:val="20"/>
              </w:rPr>
              <w:t>Encargos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previdenciários</w:t>
            </w:r>
            <w:proofErr w:type="spellEnd"/>
            <w:r>
              <w:rPr>
                <w:w w:val="115"/>
                <w:sz w:val="20"/>
              </w:rPr>
              <w:t xml:space="preserve"> e FGTS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4.3 - </w:t>
            </w:r>
            <w:proofErr w:type="spellStart"/>
            <w:r>
              <w:rPr>
                <w:w w:val="115"/>
                <w:sz w:val="20"/>
              </w:rPr>
              <w:t>Afastamento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maternidade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328"/>
              <w:rPr>
                <w:sz w:val="20"/>
              </w:rPr>
            </w:pPr>
            <w:r>
              <w:rPr>
                <w:w w:val="120"/>
                <w:sz w:val="20"/>
              </w:rPr>
              <w:t xml:space="preserve">4.4 - </w:t>
            </w:r>
            <w:proofErr w:type="spellStart"/>
            <w:r>
              <w:rPr>
                <w:w w:val="120"/>
                <w:sz w:val="20"/>
              </w:rPr>
              <w:t>Custo</w:t>
            </w:r>
            <w:proofErr w:type="spellEnd"/>
            <w:r>
              <w:rPr>
                <w:w w:val="120"/>
                <w:sz w:val="20"/>
              </w:rPr>
              <w:t xml:space="preserve"> de </w:t>
            </w:r>
            <w:proofErr w:type="spellStart"/>
            <w:r>
              <w:rPr>
                <w:w w:val="120"/>
                <w:sz w:val="20"/>
              </w:rPr>
              <w:t>rescisão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  <w:lang w:val="pt-BR"/>
              </w:rPr>
            </w:pPr>
            <w:proofErr w:type="gramStart"/>
            <w:r w:rsidRPr="0013532B">
              <w:rPr>
                <w:w w:val="115"/>
                <w:sz w:val="20"/>
                <w:lang w:val="pt-BR"/>
              </w:rPr>
              <w:t>4.5 - Custo</w:t>
            </w:r>
            <w:proofErr w:type="gramEnd"/>
            <w:r w:rsidRPr="0013532B">
              <w:rPr>
                <w:w w:val="115"/>
                <w:sz w:val="20"/>
                <w:lang w:val="pt-BR"/>
              </w:rPr>
              <w:t xml:space="preserve"> de reposição do profissional</w:t>
            </w:r>
          </w:p>
          <w:p w:rsidR="0013532B" w:rsidRPr="0013532B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  <w:lang w:val="pt-BR"/>
              </w:rPr>
            </w:pPr>
            <w:proofErr w:type="gramStart"/>
            <w:r w:rsidRPr="0013532B">
              <w:rPr>
                <w:w w:val="125"/>
                <w:sz w:val="20"/>
                <w:lang w:val="pt-BR"/>
              </w:rPr>
              <w:t>ausente</w:t>
            </w:r>
            <w:proofErr w:type="gram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5"/>
                <w:sz w:val="20"/>
              </w:rPr>
              <w:t xml:space="preserve">4.6 - </w:t>
            </w:r>
            <w:proofErr w:type="spellStart"/>
            <w:r>
              <w:rPr>
                <w:w w:val="115"/>
                <w:sz w:val="20"/>
              </w:rPr>
              <w:t>Outros</w:t>
            </w:r>
            <w:proofErr w:type="spellEnd"/>
            <w:r>
              <w:rPr>
                <w:w w:val="115"/>
                <w:sz w:val="20"/>
              </w:rPr>
              <w:t xml:space="preserve"> (</w:t>
            </w:r>
            <w:proofErr w:type="spellStart"/>
            <w:r>
              <w:rPr>
                <w:w w:val="115"/>
                <w:sz w:val="20"/>
              </w:rPr>
              <w:t>especificar</w:t>
            </w:r>
            <w:proofErr w:type="spellEnd"/>
            <w:r>
              <w:rPr>
                <w:w w:val="115"/>
                <w:sz w:val="20"/>
              </w:rPr>
              <w:t>)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tabs>
                <w:tab w:val="left" w:pos="1031"/>
                <w:tab w:val="left" w:pos="1725"/>
                <w:tab w:val="left" w:pos="3140"/>
                <w:tab w:val="left" w:pos="4223"/>
              </w:tabs>
              <w:spacing w:line="225" w:lineRule="exact"/>
              <w:ind w:left="107"/>
              <w:rPr>
                <w:b/>
                <w:sz w:val="20"/>
                <w:lang w:val="pt-BR"/>
              </w:rPr>
            </w:pPr>
            <w:r w:rsidRPr="0013532B">
              <w:rPr>
                <w:b/>
                <w:w w:val="105"/>
                <w:sz w:val="20"/>
                <w:lang w:val="pt-BR"/>
              </w:rPr>
              <w:lastRenderedPageBreak/>
              <w:t>TOTAL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DOS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ENCARGOS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SOCIAIS</w:t>
            </w:r>
            <w:r w:rsidRPr="0013532B">
              <w:rPr>
                <w:b/>
                <w:w w:val="105"/>
                <w:sz w:val="20"/>
                <w:lang w:val="pt-BR"/>
              </w:rPr>
              <w:tab/>
              <w:t>E</w:t>
            </w:r>
          </w:p>
          <w:p w:rsidR="0013532B" w:rsidRPr="0013532B" w:rsidRDefault="0013532B" w:rsidP="0013532B">
            <w:pPr>
              <w:pStyle w:val="TableParagraph"/>
              <w:spacing w:line="215" w:lineRule="exact"/>
              <w:ind w:left="107"/>
              <w:rPr>
                <w:b/>
                <w:sz w:val="20"/>
                <w:lang w:val="pt-BR"/>
              </w:rPr>
            </w:pPr>
            <w:r w:rsidRPr="0013532B">
              <w:rPr>
                <w:b/>
                <w:w w:val="105"/>
                <w:sz w:val="20"/>
                <w:lang w:val="pt-BR"/>
              </w:rPr>
              <w:t>TRABALHISTAS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 w:rsidRPr="0013532B">
              <w:rPr>
                <w:b/>
                <w:w w:val="105"/>
                <w:sz w:val="20"/>
              </w:rPr>
              <w:t>TOTAL DOS MÓDULOS 1, 2, 3 E 4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spacing w:before="9"/>
              <w:rPr>
                <w:sz w:val="19"/>
              </w:rPr>
            </w:pP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313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4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6"/>
        </w:trPr>
        <w:tc>
          <w:tcPr>
            <w:tcW w:w="10766" w:type="dxa"/>
            <w:gridSpan w:val="4"/>
          </w:tcPr>
          <w:p w:rsidR="0013532B" w:rsidRPr="0013532B" w:rsidRDefault="0013532B" w:rsidP="0013532B">
            <w:pPr>
              <w:pStyle w:val="TableParagraph"/>
              <w:spacing w:line="228" w:lineRule="exact"/>
              <w:ind w:left="107"/>
              <w:jc w:val="center"/>
              <w:rPr>
                <w:b/>
                <w:sz w:val="20"/>
                <w:lang w:val="pt-BR"/>
              </w:rPr>
            </w:pPr>
            <w:r w:rsidRPr="0013532B">
              <w:rPr>
                <w:b/>
                <w:w w:val="105"/>
                <w:sz w:val="20"/>
                <w:lang w:val="pt-BR"/>
              </w:rPr>
              <w:t xml:space="preserve">MÓDULO </w:t>
            </w:r>
            <w:proofErr w:type="gramStart"/>
            <w:r w:rsidRPr="0013532B">
              <w:rPr>
                <w:b/>
                <w:w w:val="105"/>
                <w:sz w:val="20"/>
                <w:lang w:val="pt-BR"/>
              </w:rPr>
              <w:t>5</w:t>
            </w:r>
            <w:proofErr w:type="gramEnd"/>
            <w:r w:rsidRPr="0013532B">
              <w:rPr>
                <w:b/>
                <w:w w:val="105"/>
                <w:sz w:val="20"/>
                <w:lang w:val="pt-BR"/>
              </w:rPr>
              <w:t>: CUSTO MENSAL DA MÃO-DE-OBRA (TOTALIZAÇÃO DOS MÓDULOS ANTERIORES)</w:t>
            </w:r>
          </w:p>
        </w:tc>
        <w:tc>
          <w:tcPr>
            <w:tcW w:w="1649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</w:tr>
      <w:tr w:rsidR="0013532B" w:rsidTr="0013532B">
        <w:trPr>
          <w:trHeight w:val="314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>5 - Categorias Profissionais e carga horária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1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Unidade</w:t>
            </w:r>
            <w:proofErr w:type="spellEnd"/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Quant.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299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Engenheiro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mecânico</w:t>
            </w:r>
            <w:proofErr w:type="spellEnd"/>
            <w:r>
              <w:rPr>
                <w:w w:val="110"/>
                <w:sz w:val="20"/>
              </w:rPr>
              <w:t xml:space="preserve"> (CBO/MTE 2144-05)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 xml:space="preserve">20 </w:t>
            </w:r>
            <w:proofErr w:type="spellStart"/>
            <w:r>
              <w:rPr>
                <w:w w:val="110"/>
                <w:sz w:val="20"/>
              </w:rPr>
              <w:t>Horas</w:t>
            </w:r>
            <w:proofErr w:type="spellEnd"/>
            <w:r>
              <w:rPr>
                <w:w w:val="110"/>
                <w:sz w:val="20"/>
              </w:rPr>
              <w:t>/</w:t>
            </w:r>
            <w:proofErr w:type="spellStart"/>
            <w:r>
              <w:rPr>
                <w:w w:val="110"/>
                <w:sz w:val="20"/>
              </w:rPr>
              <w:t>Mês</w:t>
            </w:r>
            <w:proofErr w:type="spellEnd"/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1,0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before="2" w:line="228" w:lineRule="exact"/>
              <w:ind w:left="107" w:right="95"/>
              <w:rPr>
                <w:sz w:val="20"/>
                <w:lang w:val="pt-BR"/>
              </w:rPr>
            </w:pPr>
            <w:r w:rsidRPr="0013532B">
              <w:rPr>
                <w:w w:val="110"/>
                <w:sz w:val="20"/>
                <w:lang w:val="pt-BR"/>
              </w:rPr>
              <w:t>Mecânico de Refrigeração (CBO/MTE 9112 - 05)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 xml:space="preserve">220 </w:t>
            </w:r>
            <w:proofErr w:type="spellStart"/>
            <w:r>
              <w:rPr>
                <w:w w:val="110"/>
                <w:sz w:val="20"/>
              </w:rPr>
              <w:t>Horas</w:t>
            </w:r>
            <w:proofErr w:type="spellEnd"/>
            <w:r>
              <w:rPr>
                <w:w w:val="110"/>
                <w:sz w:val="20"/>
              </w:rPr>
              <w:t>/</w:t>
            </w:r>
            <w:proofErr w:type="spellStart"/>
            <w:r>
              <w:rPr>
                <w:w w:val="110"/>
                <w:sz w:val="20"/>
              </w:rPr>
              <w:t>Mês</w:t>
            </w:r>
            <w:proofErr w:type="spellEnd"/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1,0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460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tabs>
                <w:tab w:val="left" w:pos="1179"/>
                <w:tab w:val="left" w:pos="1729"/>
                <w:tab w:val="left" w:pos="2926"/>
              </w:tabs>
              <w:spacing w:line="22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20"/>
                <w:sz w:val="20"/>
                <w:lang w:val="pt-BR"/>
              </w:rPr>
              <w:t>Técnico</w:t>
            </w:r>
            <w:r w:rsidRPr="0013532B">
              <w:rPr>
                <w:w w:val="120"/>
                <w:sz w:val="20"/>
                <w:lang w:val="pt-BR"/>
              </w:rPr>
              <w:tab/>
              <w:t>de</w:t>
            </w:r>
            <w:r w:rsidRPr="0013532B">
              <w:rPr>
                <w:w w:val="120"/>
                <w:sz w:val="20"/>
                <w:lang w:val="pt-BR"/>
              </w:rPr>
              <w:tab/>
              <w:t>Sistemas</w:t>
            </w:r>
            <w:r w:rsidRPr="0013532B">
              <w:rPr>
                <w:w w:val="120"/>
                <w:sz w:val="20"/>
                <w:lang w:val="pt-BR"/>
              </w:rPr>
              <w:tab/>
              <w:t>Automatizados</w:t>
            </w:r>
          </w:p>
          <w:p w:rsidR="0013532B" w:rsidRPr="0013532B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>(CBO/MTE 3110-05)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 xml:space="preserve">220 </w:t>
            </w:r>
            <w:proofErr w:type="spellStart"/>
            <w:r>
              <w:rPr>
                <w:w w:val="110"/>
                <w:sz w:val="20"/>
              </w:rPr>
              <w:t>Horas</w:t>
            </w:r>
            <w:proofErr w:type="spellEnd"/>
            <w:r>
              <w:rPr>
                <w:w w:val="110"/>
                <w:sz w:val="20"/>
              </w:rPr>
              <w:t>/</w:t>
            </w:r>
            <w:proofErr w:type="spellStart"/>
            <w:r>
              <w:rPr>
                <w:w w:val="110"/>
                <w:sz w:val="20"/>
              </w:rPr>
              <w:t>Mês</w:t>
            </w:r>
            <w:proofErr w:type="spellEnd"/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w w:val="110"/>
                <w:sz w:val="20"/>
              </w:rPr>
              <w:t>1,0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4"/>
        </w:trPr>
        <w:tc>
          <w:tcPr>
            <w:tcW w:w="9208" w:type="dxa"/>
            <w:gridSpan w:val="3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>TOTAL DO CUSTO MENSAL DA MÃO-DE-OBRA</w:t>
            </w:r>
          </w:p>
        </w:tc>
        <w:tc>
          <w:tcPr>
            <w:tcW w:w="1558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</w:tr>
      <w:tr w:rsidR="0013532B" w:rsidTr="0013532B">
        <w:trPr>
          <w:trHeight w:val="316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3422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558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649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</w:tr>
      <w:tr w:rsidR="0013532B" w:rsidTr="0013532B">
        <w:trPr>
          <w:trHeight w:val="314"/>
        </w:trPr>
        <w:tc>
          <w:tcPr>
            <w:tcW w:w="10766" w:type="dxa"/>
            <w:gridSpan w:val="4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jc w:val="center"/>
              <w:rPr>
                <w:b/>
                <w:sz w:val="20"/>
              </w:rPr>
            </w:pPr>
            <w:r w:rsidRPr="0013532B">
              <w:rPr>
                <w:b/>
                <w:w w:val="105"/>
                <w:sz w:val="20"/>
              </w:rPr>
              <w:t>MÓDULO 6: INSUMOS DIVERSOS</w:t>
            </w: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6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115"/>
                <w:sz w:val="20"/>
              </w:rPr>
              <w:t xml:space="preserve">6 - </w:t>
            </w:r>
            <w:proofErr w:type="spellStart"/>
            <w:r>
              <w:rPr>
                <w:w w:val="115"/>
                <w:sz w:val="20"/>
              </w:rPr>
              <w:t>Insumos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Diversos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61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Unidade</w:t>
            </w:r>
            <w:proofErr w:type="spellEnd"/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Quant.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333"/>
              <w:rPr>
                <w:sz w:val="20"/>
                <w:lang w:val="pt-BR"/>
              </w:rPr>
            </w:pPr>
            <w:proofErr w:type="gramStart"/>
            <w:r w:rsidRPr="0013532B">
              <w:rPr>
                <w:w w:val="115"/>
                <w:sz w:val="20"/>
                <w:lang w:val="pt-BR"/>
              </w:rPr>
              <w:t>A - Materiais</w:t>
            </w:r>
            <w:proofErr w:type="gramEnd"/>
            <w:r w:rsidRPr="0013532B">
              <w:rPr>
                <w:w w:val="115"/>
                <w:sz w:val="20"/>
                <w:lang w:val="pt-BR"/>
              </w:rPr>
              <w:t xml:space="preserve"> de Consumo, equipamentos</w:t>
            </w:r>
          </w:p>
          <w:p w:rsidR="0013532B" w:rsidRPr="0013532B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  <w:lang w:val="pt-BR"/>
              </w:rPr>
            </w:pPr>
            <w:proofErr w:type="gramStart"/>
            <w:r w:rsidRPr="0013532B">
              <w:rPr>
                <w:w w:val="125"/>
                <w:sz w:val="20"/>
                <w:lang w:val="pt-BR"/>
              </w:rPr>
              <w:t>e</w:t>
            </w:r>
            <w:proofErr w:type="gramEnd"/>
            <w:r w:rsidRPr="0013532B">
              <w:rPr>
                <w:w w:val="125"/>
                <w:sz w:val="20"/>
                <w:lang w:val="pt-BR"/>
              </w:rPr>
              <w:t xml:space="preserve"> ferramentas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Um</w:t>
            </w: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458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tabs>
                <w:tab w:val="left" w:pos="707"/>
                <w:tab w:val="left" w:pos="1012"/>
                <w:tab w:val="left" w:pos="2294"/>
                <w:tab w:val="left" w:pos="3018"/>
                <w:tab w:val="left" w:pos="3476"/>
              </w:tabs>
              <w:spacing w:line="224" w:lineRule="exact"/>
              <w:ind w:left="328"/>
              <w:rPr>
                <w:sz w:val="20"/>
                <w:lang w:val="pt-BR"/>
              </w:rPr>
            </w:pPr>
            <w:r w:rsidRPr="0013532B">
              <w:rPr>
                <w:w w:val="120"/>
                <w:sz w:val="20"/>
                <w:lang w:val="pt-BR"/>
              </w:rPr>
              <w:t>B</w:t>
            </w:r>
            <w:r w:rsidRPr="0013532B">
              <w:rPr>
                <w:w w:val="120"/>
                <w:sz w:val="20"/>
                <w:lang w:val="pt-BR"/>
              </w:rPr>
              <w:tab/>
              <w:t>-</w:t>
            </w:r>
            <w:r w:rsidRPr="0013532B">
              <w:rPr>
                <w:w w:val="120"/>
                <w:sz w:val="20"/>
                <w:lang w:val="pt-BR"/>
              </w:rPr>
              <w:tab/>
              <w:t>Transporte</w:t>
            </w:r>
            <w:r w:rsidRPr="0013532B">
              <w:rPr>
                <w:w w:val="120"/>
                <w:sz w:val="20"/>
                <w:lang w:val="pt-BR"/>
              </w:rPr>
              <w:tab/>
              <w:t>entre</w:t>
            </w:r>
            <w:r w:rsidRPr="0013532B">
              <w:rPr>
                <w:w w:val="120"/>
                <w:sz w:val="20"/>
                <w:lang w:val="pt-BR"/>
              </w:rPr>
              <w:tab/>
              <w:t>as</w:t>
            </w:r>
            <w:r w:rsidRPr="0013532B">
              <w:rPr>
                <w:w w:val="120"/>
                <w:sz w:val="20"/>
                <w:lang w:val="pt-BR"/>
              </w:rPr>
              <w:tab/>
              <w:t>unidades</w:t>
            </w:r>
          </w:p>
          <w:p w:rsidR="0013532B" w:rsidRPr="0013532B" w:rsidRDefault="0013532B" w:rsidP="0013532B">
            <w:pPr>
              <w:pStyle w:val="TableParagraph"/>
              <w:spacing w:line="214" w:lineRule="exact"/>
              <w:ind w:left="107"/>
              <w:rPr>
                <w:sz w:val="20"/>
                <w:lang w:val="pt-BR"/>
              </w:rPr>
            </w:pPr>
            <w:proofErr w:type="gramStart"/>
            <w:r w:rsidRPr="0013532B">
              <w:rPr>
                <w:w w:val="120"/>
                <w:sz w:val="20"/>
                <w:lang w:val="pt-BR"/>
              </w:rPr>
              <w:t>operacionais</w:t>
            </w:r>
            <w:proofErr w:type="gram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Um</w:t>
            </w: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</w:tbl>
    <w:p w:rsidR="0013532B" w:rsidRDefault="0013532B" w:rsidP="0013532B">
      <w:pPr>
        <w:rPr>
          <w:sz w:val="18"/>
        </w:rPr>
        <w:sectPr w:rsidR="0013532B">
          <w:headerReference w:type="default" r:id="rId7"/>
          <w:pgSz w:w="16840" w:h="11910" w:orient="landscape"/>
          <w:pgMar w:top="2660" w:right="1300" w:bottom="1400" w:left="1060" w:header="826" w:footer="1219" w:gutter="0"/>
          <w:cols w:space="720"/>
        </w:sectPr>
      </w:pPr>
    </w:p>
    <w:p w:rsidR="0013532B" w:rsidRDefault="0013532B" w:rsidP="0013532B">
      <w:pPr>
        <w:pStyle w:val="Corpodetexto"/>
        <w:spacing w:before="5"/>
      </w:pPr>
    </w:p>
    <w:tbl>
      <w:tblPr>
        <w:tblStyle w:val="TableNormal"/>
        <w:tblW w:w="0" w:type="auto"/>
        <w:tblInd w:w="36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/>
      </w:tblPr>
      <w:tblGrid>
        <w:gridCol w:w="4466"/>
        <w:gridCol w:w="3422"/>
        <w:gridCol w:w="1320"/>
        <w:gridCol w:w="1558"/>
        <w:gridCol w:w="1649"/>
      </w:tblGrid>
      <w:tr w:rsidR="0013532B" w:rsidTr="0013532B">
        <w:trPr>
          <w:trHeight w:val="316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328"/>
              <w:rPr>
                <w:sz w:val="20"/>
              </w:rPr>
            </w:pPr>
            <w:r>
              <w:rPr>
                <w:w w:val="110"/>
                <w:sz w:val="20"/>
              </w:rPr>
              <w:t>D - Outros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Um</w:t>
            </w: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3"/>
        </w:trPr>
        <w:tc>
          <w:tcPr>
            <w:tcW w:w="9208" w:type="dxa"/>
            <w:gridSpan w:val="3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 w:rsidRPr="0013532B">
              <w:rPr>
                <w:b/>
                <w:w w:val="105"/>
                <w:sz w:val="20"/>
              </w:rPr>
              <w:t>TOTAL DOS INSUMOS DIVERSOS</w:t>
            </w: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6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4"/>
        </w:trPr>
        <w:tc>
          <w:tcPr>
            <w:tcW w:w="9208" w:type="dxa"/>
            <w:gridSpan w:val="3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jc w:val="center"/>
              <w:rPr>
                <w:b/>
                <w:sz w:val="20"/>
                <w:lang w:val="pt-BR"/>
              </w:rPr>
            </w:pPr>
            <w:r w:rsidRPr="0013532B">
              <w:rPr>
                <w:b/>
                <w:w w:val="105"/>
                <w:sz w:val="20"/>
                <w:lang w:val="pt-BR"/>
              </w:rPr>
              <w:t xml:space="preserve">MÓDULO </w:t>
            </w:r>
            <w:proofErr w:type="gramStart"/>
            <w:r w:rsidRPr="0013532B">
              <w:rPr>
                <w:b/>
                <w:w w:val="105"/>
                <w:sz w:val="20"/>
                <w:lang w:val="pt-BR"/>
              </w:rPr>
              <w:t>7</w:t>
            </w:r>
            <w:proofErr w:type="gramEnd"/>
            <w:r w:rsidRPr="0013532B">
              <w:rPr>
                <w:b/>
                <w:w w:val="105"/>
                <w:sz w:val="20"/>
                <w:lang w:val="pt-BR"/>
              </w:rPr>
              <w:t>: CUSTOS INDIRETOS, TRIBUTOS E LUCRO</w:t>
            </w:r>
          </w:p>
        </w:tc>
        <w:tc>
          <w:tcPr>
            <w:tcW w:w="1558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649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>7 - Custos Indiretos, Tributos e Lucro</w:t>
            </w:r>
          </w:p>
        </w:tc>
        <w:tc>
          <w:tcPr>
            <w:tcW w:w="3422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tabs>
                <w:tab w:val="left" w:pos="891"/>
              </w:tabs>
              <w:spacing w:line="228" w:lineRule="exact"/>
              <w:ind w:left="108"/>
              <w:rPr>
                <w:sz w:val="20"/>
              </w:rPr>
            </w:pPr>
            <w:r>
              <w:rPr>
                <w:w w:val="115"/>
                <w:sz w:val="20"/>
              </w:rPr>
              <w:t>%</w:t>
            </w:r>
            <w:r>
              <w:rPr>
                <w:w w:val="115"/>
                <w:sz w:val="20"/>
              </w:rPr>
              <w:tab/>
              <w:t>dos</w:t>
            </w:r>
          </w:p>
          <w:p w:rsidR="0013532B" w:rsidRDefault="0013532B" w:rsidP="0013532B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Tributos</w:t>
            </w:r>
            <w:proofErr w:type="spellEnd"/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299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33"/>
              <w:rPr>
                <w:sz w:val="20"/>
              </w:rPr>
            </w:pPr>
            <w:r>
              <w:rPr>
                <w:w w:val="115"/>
                <w:sz w:val="20"/>
              </w:rPr>
              <w:t xml:space="preserve">A - </w:t>
            </w:r>
            <w:proofErr w:type="spellStart"/>
            <w:r>
              <w:rPr>
                <w:w w:val="115"/>
                <w:sz w:val="20"/>
              </w:rPr>
              <w:t>Custos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Indiretos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299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0"/>
                <w:sz w:val="20"/>
              </w:rPr>
              <w:t xml:space="preserve">B - </w:t>
            </w:r>
            <w:proofErr w:type="spellStart"/>
            <w:r>
              <w:rPr>
                <w:w w:val="110"/>
                <w:sz w:val="20"/>
              </w:rPr>
              <w:t>Lucro</w:t>
            </w:r>
            <w:proofErr w:type="spellEnd"/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299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328"/>
              <w:rPr>
                <w:sz w:val="20"/>
              </w:rPr>
            </w:pPr>
            <w:r>
              <w:rPr>
                <w:w w:val="110"/>
                <w:sz w:val="20"/>
              </w:rPr>
              <w:t xml:space="preserve">C - </w:t>
            </w:r>
            <w:proofErr w:type="spellStart"/>
            <w:r>
              <w:rPr>
                <w:w w:val="110"/>
                <w:sz w:val="20"/>
              </w:rPr>
              <w:t>Tributos</w:t>
            </w:r>
            <w:proofErr w:type="spellEnd"/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02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8" w:lineRule="exact"/>
              <w:ind w:left="549"/>
              <w:rPr>
                <w:sz w:val="20"/>
                <w:lang w:val="pt-BR"/>
              </w:rPr>
            </w:pPr>
            <w:r w:rsidRPr="0013532B">
              <w:rPr>
                <w:w w:val="110"/>
                <w:sz w:val="20"/>
                <w:lang w:val="pt-BR"/>
              </w:rPr>
              <w:t>C.1 - Tributos Federais (PIS e COFINS)</w:t>
            </w:r>
          </w:p>
        </w:tc>
        <w:tc>
          <w:tcPr>
            <w:tcW w:w="3422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299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549"/>
              <w:rPr>
                <w:sz w:val="20"/>
              </w:rPr>
            </w:pPr>
            <w:r>
              <w:rPr>
                <w:w w:val="115"/>
                <w:sz w:val="20"/>
              </w:rPr>
              <w:t xml:space="preserve">C.2 - </w:t>
            </w:r>
            <w:proofErr w:type="spellStart"/>
            <w:r>
              <w:rPr>
                <w:w w:val="115"/>
                <w:sz w:val="20"/>
              </w:rPr>
              <w:t>Tributos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Estaduais</w:t>
            </w:r>
            <w:proofErr w:type="spellEnd"/>
            <w:r>
              <w:rPr>
                <w:w w:val="115"/>
                <w:sz w:val="20"/>
              </w:rPr>
              <w:t xml:space="preserve"> (</w:t>
            </w:r>
            <w:proofErr w:type="spellStart"/>
            <w:r>
              <w:rPr>
                <w:w w:val="115"/>
                <w:sz w:val="20"/>
              </w:rPr>
              <w:t>especificar</w:t>
            </w:r>
            <w:proofErr w:type="spellEnd"/>
            <w:r>
              <w:rPr>
                <w:w w:val="115"/>
                <w:sz w:val="20"/>
              </w:rPr>
              <w:t>)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299"/>
        </w:trPr>
        <w:tc>
          <w:tcPr>
            <w:tcW w:w="446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549"/>
              <w:rPr>
                <w:sz w:val="20"/>
              </w:rPr>
            </w:pPr>
            <w:r>
              <w:rPr>
                <w:w w:val="115"/>
                <w:sz w:val="20"/>
              </w:rPr>
              <w:t xml:space="preserve">C.3 - </w:t>
            </w:r>
            <w:proofErr w:type="spellStart"/>
            <w:r>
              <w:rPr>
                <w:w w:val="115"/>
                <w:sz w:val="20"/>
              </w:rPr>
              <w:t>Tributos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Municipais</w:t>
            </w:r>
            <w:proofErr w:type="spellEnd"/>
            <w:r>
              <w:rPr>
                <w:w w:val="115"/>
                <w:sz w:val="20"/>
              </w:rPr>
              <w:t xml:space="preserve"> (ISS)</w:t>
            </w:r>
          </w:p>
        </w:tc>
        <w:tc>
          <w:tcPr>
            <w:tcW w:w="3422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0,00%</w:t>
            </w:r>
          </w:p>
        </w:tc>
        <w:tc>
          <w:tcPr>
            <w:tcW w:w="155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14"/>
        </w:trPr>
        <w:tc>
          <w:tcPr>
            <w:tcW w:w="4466" w:type="dxa"/>
          </w:tcPr>
          <w:p w:rsidR="0013532B" w:rsidRDefault="0013532B" w:rsidP="0013532B">
            <w:pPr>
              <w:pStyle w:val="TableParagraph"/>
              <w:spacing w:line="225" w:lineRule="exact"/>
              <w:ind w:left="549"/>
              <w:rPr>
                <w:sz w:val="20"/>
              </w:rPr>
            </w:pPr>
            <w:r>
              <w:rPr>
                <w:w w:val="115"/>
                <w:sz w:val="20"/>
              </w:rPr>
              <w:t xml:space="preserve">C.4 - </w:t>
            </w:r>
            <w:proofErr w:type="spellStart"/>
            <w:r>
              <w:rPr>
                <w:w w:val="115"/>
                <w:sz w:val="20"/>
              </w:rPr>
              <w:t>Outros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Tributos</w:t>
            </w:r>
            <w:proofErr w:type="spellEnd"/>
            <w:r>
              <w:rPr>
                <w:w w:val="115"/>
                <w:sz w:val="20"/>
              </w:rPr>
              <w:t xml:space="preserve"> (</w:t>
            </w:r>
            <w:proofErr w:type="spellStart"/>
            <w:r>
              <w:rPr>
                <w:w w:val="115"/>
                <w:sz w:val="20"/>
              </w:rPr>
              <w:t>especificar</w:t>
            </w:r>
            <w:proofErr w:type="spellEnd"/>
            <w:r>
              <w:rPr>
                <w:w w:val="115"/>
                <w:sz w:val="20"/>
              </w:rPr>
              <w:t>)</w:t>
            </w:r>
          </w:p>
        </w:tc>
        <w:tc>
          <w:tcPr>
            <w:tcW w:w="3422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649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541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tabs>
                <w:tab w:val="left" w:pos="1163"/>
                <w:tab w:val="left" w:pos="1987"/>
                <w:tab w:val="left" w:pos="3214"/>
              </w:tabs>
              <w:spacing w:line="237" w:lineRule="auto"/>
              <w:ind w:left="107" w:right="95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>TOTAL</w:t>
            </w:r>
            <w:r w:rsidRPr="0013532B">
              <w:rPr>
                <w:w w:val="105"/>
                <w:sz w:val="20"/>
                <w:lang w:val="pt-BR"/>
              </w:rPr>
              <w:tab/>
              <w:t>DOS</w:t>
            </w:r>
            <w:r w:rsidRPr="0013532B">
              <w:rPr>
                <w:w w:val="105"/>
                <w:sz w:val="20"/>
                <w:lang w:val="pt-BR"/>
              </w:rPr>
              <w:tab/>
              <w:t>CUSTOS</w:t>
            </w:r>
            <w:r w:rsidRPr="0013532B">
              <w:rPr>
                <w:w w:val="105"/>
                <w:sz w:val="20"/>
                <w:lang w:val="pt-BR"/>
              </w:rPr>
              <w:tab/>
            </w:r>
            <w:r w:rsidRPr="0013532B">
              <w:rPr>
                <w:sz w:val="20"/>
                <w:lang w:val="pt-BR"/>
              </w:rPr>
              <w:t xml:space="preserve">INDIRETOS, </w:t>
            </w:r>
            <w:r w:rsidRPr="0013532B">
              <w:rPr>
                <w:w w:val="105"/>
                <w:sz w:val="20"/>
                <w:lang w:val="pt-BR"/>
              </w:rPr>
              <w:t>TRIBUTOS E</w:t>
            </w:r>
            <w:r w:rsidRPr="0013532B">
              <w:rPr>
                <w:spacing w:val="2"/>
                <w:w w:val="105"/>
                <w:sz w:val="20"/>
                <w:lang w:val="pt-BR"/>
              </w:rPr>
              <w:t xml:space="preserve"> </w:t>
            </w:r>
            <w:r w:rsidRPr="0013532B">
              <w:rPr>
                <w:w w:val="105"/>
                <w:sz w:val="20"/>
                <w:lang w:val="pt-BR"/>
              </w:rPr>
              <w:t>LUCRO</w:t>
            </w:r>
          </w:p>
        </w:tc>
        <w:tc>
          <w:tcPr>
            <w:tcW w:w="3422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</w:tr>
      <w:tr w:rsidR="0013532B" w:rsidTr="0013532B">
        <w:trPr>
          <w:trHeight w:val="314"/>
        </w:trPr>
        <w:tc>
          <w:tcPr>
            <w:tcW w:w="4466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3422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558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649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</w:tr>
      <w:tr w:rsidR="0013532B" w:rsidTr="0013532B">
        <w:trPr>
          <w:trHeight w:val="460"/>
        </w:trPr>
        <w:tc>
          <w:tcPr>
            <w:tcW w:w="446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tabs>
                <w:tab w:val="left" w:pos="1218"/>
                <w:tab w:val="left" w:pos="2476"/>
                <w:tab w:val="left" w:pos="3322"/>
              </w:tabs>
              <w:spacing w:line="22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>VALOR</w:t>
            </w:r>
            <w:r w:rsidRPr="0013532B">
              <w:rPr>
                <w:w w:val="105"/>
                <w:sz w:val="20"/>
                <w:lang w:val="pt-BR"/>
              </w:rPr>
              <w:tab/>
              <w:t>MENSAL</w:t>
            </w:r>
            <w:r w:rsidRPr="0013532B">
              <w:rPr>
                <w:w w:val="105"/>
                <w:sz w:val="20"/>
                <w:lang w:val="pt-BR"/>
              </w:rPr>
              <w:tab/>
              <w:t>DOS</w:t>
            </w:r>
            <w:r w:rsidRPr="0013532B">
              <w:rPr>
                <w:w w:val="105"/>
                <w:sz w:val="20"/>
                <w:lang w:val="pt-BR"/>
              </w:rPr>
              <w:tab/>
              <w:t>SERVIÇOS</w:t>
            </w:r>
          </w:p>
          <w:p w:rsidR="0013532B" w:rsidRPr="0013532B" w:rsidRDefault="0013532B" w:rsidP="0013532B">
            <w:pPr>
              <w:pStyle w:val="TableParagraph"/>
              <w:spacing w:line="21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>PERMANENTES</w:t>
            </w:r>
          </w:p>
        </w:tc>
        <w:tc>
          <w:tcPr>
            <w:tcW w:w="3422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320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558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649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</w:tr>
    </w:tbl>
    <w:p w:rsidR="0013532B" w:rsidRDefault="0013532B" w:rsidP="0013532B">
      <w:pPr>
        <w:pStyle w:val="Corpodetexto"/>
      </w:pPr>
    </w:p>
    <w:p w:rsidR="0013532B" w:rsidRDefault="0013532B" w:rsidP="0013532B">
      <w:pPr>
        <w:pStyle w:val="Corpodetexto"/>
        <w:spacing w:before="9"/>
        <w:rPr>
          <w:sz w:val="22"/>
        </w:rPr>
      </w:pPr>
    </w:p>
    <w:p w:rsidR="0013532B" w:rsidRPr="0013532B" w:rsidRDefault="0013532B" w:rsidP="0013532B">
      <w:pPr>
        <w:pStyle w:val="Corpodetexto"/>
        <w:tabs>
          <w:tab w:val="left" w:pos="1078"/>
        </w:tabs>
        <w:spacing w:before="91"/>
        <w:ind w:left="358"/>
        <w:rPr>
          <w:b/>
          <w:w w:val="105"/>
        </w:rPr>
      </w:pPr>
      <w:proofErr w:type="gramStart"/>
      <w:r w:rsidRPr="0013532B">
        <w:rPr>
          <w:b/>
          <w:w w:val="105"/>
        </w:rPr>
        <w:t>I.</w:t>
      </w:r>
      <w:proofErr w:type="gramEnd"/>
      <w:r w:rsidRPr="0013532B">
        <w:rPr>
          <w:b/>
          <w:w w:val="105"/>
        </w:rPr>
        <w:t>1.1</w:t>
      </w:r>
      <w:r w:rsidRPr="0013532B">
        <w:rPr>
          <w:b/>
          <w:w w:val="105"/>
        </w:rPr>
        <w:tab/>
        <w:t xml:space="preserve">PLANILHA UNIFORMES: (PARA COMPOSIÇÃO DO ITEM 3-A </w:t>
      </w:r>
      <w:r w:rsidRPr="0013532B">
        <w:rPr>
          <w:b/>
          <w:spacing w:val="1"/>
          <w:w w:val="105"/>
        </w:rPr>
        <w:t xml:space="preserve">DA </w:t>
      </w:r>
      <w:r w:rsidRPr="0013532B">
        <w:rPr>
          <w:b/>
          <w:w w:val="105"/>
        </w:rPr>
        <w:t>PLANILHA</w:t>
      </w:r>
      <w:r w:rsidRPr="0013532B">
        <w:rPr>
          <w:b/>
          <w:spacing w:val="1"/>
          <w:w w:val="105"/>
        </w:rPr>
        <w:t xml:space="preserve"> </w:t>
      </w:r>
      <w:r w:rsidRPr="0013532B">
        <w:rPr>
          <w:b/>
          <w:w w:val="105"/>
        </w:rPr>
        <w:t>BASE)</w:t>
      </w:r>
    </w:p>
    <w:p w:rsidR="0013532B" w:rsidRDefault="0013532B" w:rsidP="0013532B">
      <w:pPr>
        <w:pStyle w:val="Corpodetexto"/>
        <w:tabs>
          <w:tab w:val="left" w:pos="1078"/>
        </w:tabs>
        <w:spacing w:before="91"/>
        <w:ind w:left="358"/>
      </w:pPr>
    </w:p>
    <w:p w:rsidR="0013532B" w:rsidRDefault="0013532B" w:rsidP="0013532B">
      <w:pPr>
        <w:pStyle w:val="Corpodetexto"/>
        <w:spacing w:before="8" w:after="1"/>
      </w:pPr>
    </w:p>
    <w:tbl>
      <w:tblPr>
        <w:tblStyle w:val="TableNormal"/>
        <w:tblW w:w="0" w:type="auto"/>
        <w:tblInd w:w="36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/>
      </w:tblPr>
      <w:tblGrid>
        <w:gridCol w:w="684"/>
        <w:gridCol w:w="6528"/>
        <w:gridCol w:w="1116"/>
        <w:gridCol w:w="1053"/>
        <w:gridCol w:w="868"/>
        <w:gridCol w:w="1289"/>
        <w:gridCol w:w="849"/>
        <w:gridCol w:w="421"/>
        <w:gridCol w:w="326"/>
      </w:tblGrid>
      <w:tr w:rsidR="0013532B" w:rsidRPr="0013532B" w:rsidTr="0013532B">
        <w:trPr>
          <w:trHeight w:val="350"/>
        </w:trPr>
        <w:tc>
          <w:tcPr>
            <w:tcW w:w="13133" w:type="dxa"/>
            <w:gridSpan w:val="9"/>
            <w:vAlign w:val="center"/>
          </w:tcPr>
          <w:p w:rsidR="0013532B" w:rsidRPr="0013532B" w:rsidRDefault="0013532B" w:rsidP="0013532B">
            <w:pPr>
              <w:pStyle w:val="TableParagraph"/>
              <w:spacing w:before="115" w:line="215" w:lineRule="exact"/>
              <w:ind w:left="5939" w:right="5836"/>
              <w:jc w:val="center"/>
              <w:rPr>
                <w:b/>
                <w:sz w:val="20"/>
              </w:rPr>
            </w:pPr>
            <w:r w:rsidRPr="0013532B">
              <w:rPr>
                <w:b/>
                <w:w w:val="105"/>
                <w:sz w:val="20"/>
              </w:rPr>
              <w:t>UNIFORME</w:t>
            </w:r>
            <w:r>
              <w:rPr>
                <w:b/>
                <w:w w:val="105"/>
                <w:sz w:val="20"/>
              </w:rPr>
              <w:t>S</w:t>
            </w:r>
          </w:p>
        </w:tc>
      </w:tr>
      <w:tr w:rsidR="0013532B" w:rsidRPr="0013532B" w:rsidTr="0013532B">
        <w:trPr>
          <w:trHeight w:val="230"/>
        </w:trPr>
        <w:tc>
          <w:tcPr>
            <w:tcW w:w="684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163"/>
              <w:rPr>
                <w:b/>
                <w:sz w:val="20"/>
              </w:rPr>
            </w:pPr>
            <w:r w:rsidRPr="0013532B">
              <w:rPr>
                <w:b/>
                <w:w w:val="110"/>
                <w:sz w:val="20"/>
              </w:rPr>
              <w:t>Item</w:t>
            </w:r>
          </w:p>
        </w:tc>
        <w:tc>
          <w:tcPr>
            <w:tcW w:w="6528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160"/>
              <w:rPr>
                <w:b/>
                <w:sz w:val="20"/>
                <w:lang w:val="pt-BR"/>
              </w:rPr>
            </w:pPr>
            <w:r w:rsidRPr="0013532B">
              <w:rPr>
                <w:b/>
                <w:w w:val="105"/>
                <w:sz w:val="20"/>
                <w:lang w:val="pt-BR"/>
              </w:rPr>
              <w:t>DESCRIÇÃO DE UM CONJUNTO PARA TÉCNICOS E MECÂNICOS.</w:t>
            </w:r>
          </w:p>
        </w:tc>
        <w:tc>
          <w:tcPr>
            <w:tcW w:w="111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 w:rsidRPr="0013532B">
              <w:rPr>
                <w:b/>
                <w:sz w:val="20"/>
              </w:rPr>
              <w:t>UNIDADE</w:t>
            </w:r>
          </w:p>
        </w:tc>
        <w:tc>
          <w:tcPr>
            <w:tcW w:w="1920" w:type="dxa"/>
            <w:gridSpan w:val="2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304"/>
              <w:rPr>
                <w:b/>
                <w:sz w:val="20"/>
              </w:rPr>
            </w:pPr>
            <w:r w:rsidRPr="0013532B">
              <w:rPr>
                <w:b/>
                <w:sz w:val="20"/>
              </w:rPr>
              <w:t>QUANTIDADE</w:t>
            </w:r>
          </w:p>
        </w:tc>
        <w:tc>
          <w:tcPr>
            <w:tcW w:w="1289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1596" w:type="dxa"/>
            <w:gridSpan w:val="3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 w:rsidRPr="0013532B">
              <w:rPr>
                <w:b/>
                <w:sz w:val="20"/>
              </w:rPr>
              <w:t>VALOR TOTAL</w:t>
            </w:r>
          </w:p>
        </w:tc>
      </w:tr>
      <w:tr w:rsidR="0013532B" w:rsidTr="0013532B">
        <w:trPr>
          <w:trHeight w:val="460"/>
        </w:trPr>
        <w:tc>
          <w:tcPr>
            <w:tcW w:w="684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652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921" w:type="dxa"/>
            <w:gridSpan w:val="2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289" w:type="dxa"/>
          </w:tcPr>
          <w:p w:rsidR="0013532B" w:rsidRDefault="0013532B" w:rsidP="0013532B">
            <w:pPr>
              <w:pStyle w:val="TableParagraph"/>
              <w:spacing w:before="4" w:line="228" w:lineRule="exact"/>
              <w:ind w:left="162" w:firstLine="139"/>
              <w:rPr>
                <w:sz w:val="20"/>
              </w:rPr>
            </w:pPr>
            <w:r>
              <w:rPr>
                <w:sz w:val="20"/>
              </w:rPr>
              <w:t xml:space="preserve">VALOR </w:t>
            </w:r>
            <w:r>
              <w:rPr>
                <w:w w:val="95"/>
                <w:sz w:val="20"/>
              </w:rPr>
              <w:t>UNITÁRIO</w:t>
            </w:r>
          </w:p>
        </w:tc>
        <w:tc>
          <w:tcPr>
            <w:tcW w:w="1596" w:type="dxa"/>
            <w:gridSpan w:val="3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229"/>
        </w:trPr>
        <w:tc>
          <w:tcPr>
            <w:tcW w:w="684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09" w:lineRule="exact"/>
              <w:ind w:left="7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</w:t>
            </w:r>
          </w:p>
        </w:tc>
        <w:tc>
          <w:tcPr>
            <w:tcW w:w="6528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09" w:lineRule="exact"/>
              <w:ind w:left="105"/>
              <w:rPr>
                <w:sz w:val="20"/>
                <w:lang w:val="pt-BR"/>
              </w:rPr>
            </w:pPr>
            <w:r w:rsidRPr="0013532B">
              <w:rPr>
                <w:w w:val="110"/>
                <w:sz w:val="20"/>
                <w:lang w:val="pt-BR"/>
              </w:rPr>
              <w:t>Jaleco de brim com bolso fechado até a altura do peitoral</w:t>
            </w:r>
          </w:p>
        </w:tc>
        <w:tc>
          <w:tcPr>
            <w:tcW w:w="111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09" w:lineRule="exact"/>
              <w:ind w:left="426"/>
              <w:rPr>
                <w:sz w:val="20"/>
              </w:rPr>
            </w:pPr>
            <w:r>
              <w:rPr>
                <w:w w:val="105"/>
                <w:sz w:val="20"/>
              </w:rPr>
              <w:t>Un</w:t>
            </w:r>
          </w:p>
        </w:tc>
        <w:tc>
          <w:tcPr>
            <w:tcW w:w="1921" w:type="dxa"/>
            <w:gridSpan w:val="2"/>
            <w:shd w:val="clear" w:color="auto" w:fill="F2F2F2"/>
          </w:tcPr>
          <w:p w:rsidR="0013532B" w:rsidRDefault="0013532B" w:rsidP="0013532B">
            <w:pPr>
              <w:pStyle w:val="TableParagraph"/>
              <w:spacing w:line="209" w:lineRule="exact"/>
              <w:ind w:lef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</w:t>
            </w:r>
          </w:p>
        </w:tc>
        <w:tc>
          <w:tcPr>
            <w:tcW w:w="128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09" w:lineRule="exact"/>
              <w:ind w:right="34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R$</w:t>
            </w:r>
          </w:p>
        </w:tc>
        <w:tc>
          <w:tcPr>
            <w:tcW w:w="421" w:type="dxa"/>
            <w:tcBorders>
              <w:left w:val="nil"/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326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09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230"/>
        </w:trPr>
        <w:tc>
          <w:tcPr>
            <w:tcW w:w="684" w:type="dxa"/>
          </w:tcPr>
          <w:p w:rsidR="0013532B" w:rsidRDefault="0013532B" w:rsidP="0013532B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2</w:t>
            </w:r>
          </w:p>
        </w:tc>
        <w:tc>
          <w:tcPr>
            <w:tcW w:w="6528" w:type="dxa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105"/>
              <w:rPr>
                <w:sz w:val="20"/>
                <w:lang w:val="pt-BR"/>
              </w:rPr>
            </w:pPr>
            <w:r w:rsidRPr="0013532B">
              <w:rPr>
                <w:w w:val="110"/>
                <w:sz w:val="20"/>
                <w:lang w:val="pt-BR"/>
              </w:rPr>
              <w:t>Camisa em algodão, gola polo e manga curta</w:t>
            </w:r>
          </w:p>
        </w:tc>
        <w:tc>
          <w:tcPr>
            <w:tcW w:w="1116" w:type="dxa"/>
          </w:tcPr>
          <w:p w:rsidR="0013532B" w:rsidRDefault="0013532B" w:rsidP="0013532B">
            <w:pPr>
              <w:pStyle w:val="TableParagraph"/>
              <w:spacing w:line="210" w:lineRule="exact"/>
              <w:ind w:left="427"/>
              <w:rPr>
                <w:sz w:val="20"/>
              </w:rPr>
            </w:pPr>
            <w:r>
              <w:rPr>
                <w:w w:val="105"/>
                <w:sz w:val="20"/>
              </w:rPr>
              <w:t>Un</w:t>
            </w:r>
          </w:p>
        </w:tc>
        <w:tc>
          <w:tcPr>
            <w:tcW w:w="1921" w:type="dxa"/>
            <w:gridSpan w:val="2"/>
          </w:tcPr>
          <w:p w:rsidR="0013532B" w:rsidRDefault="0013532B" w:rsidP="0013532B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</w:t>
            </w:r>
          </w:p>
        </w:tc>
        <w:tc>
          <w:tcPr>
            <w:tcW w:w="1289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10" w:lineRule="exact"/>
              <w:ind w:right="34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R$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230"/>
        </w:trPr>
        <w:tc>
          <w:tcPr>
            <w:tcW w:w="684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3</w:t>
            </w:r>
          </w:p>
        </w:tc>
        <w:tc>
          <w:tcPr>
            <w:tcW w:w="6528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105"/>
              <w:rPr>
                <w:sz w:val="20"/>
                <w:lang w:val="pt-BR"/>
              </w:rPr>
            </w:pPr>
            <w:r w:rsidRPr="0013532B">
              <w:rPr>
                <w:w w:val="110"/>
                <w:sz w:val="20"/>
                <w:lang w:val="pt-BR"/>
              </w:rPr>
              <w:t>Calça jeans com elástico na cintura</w:t>
            </w:r>
          </w:p>
        </w:tc>
        <w:tc>
          <w:tcPr>
            <w:tcW w:w="111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left="426"/>
              <w:rPr>
                <w:sz w:val="20"/>
              </w:rPr>
            </w:pPr>
            <w:r>
              <w:rPr>
                <w:w w:val="105"/>
                <w:sz w:val="20"/>
              </w:rPr>
              <w:t>Un</w:t>
            </w:r>
          </w:p>
        </w:tc>
        <w:tc>
          <w:tcPr>
            <w:tcW w:w="1921" w:type="dxa"/>
            <w:gridSpan w:val="2"/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</w:t>
            </w:r>
          </w:p>
        </w:tc>
        <w:tc>
          <w:tcPr>
            <w:tcW w:w="128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right="34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R$</w:t>
            </w:r>
          </w:p>
        </w:tc>
        <w:tc>
          <w:tcPr>
            <w:tcW w:w="421" w:type="dxa"/>
            <w:tcBorders>
              <w:left w:val="nil"/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326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230"/>
        </w:trPr>
        <w:tc>
          <w:tcPr>
            <w:tcW w:w="684" w:type="dxa"/>
          </w:tcPr>
          <w:p w:rsidR="0013532B" w:rsidRDefault="0013532B" w:rsidP="0013532B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4</w:t>
            </w:r>
          </w:p>
        </w:tc>
        <w:tc>
          <w:tcPr>
            <w:tcW w:w="6528" w:type="dxa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105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>Par de botas de segurança de couro com solado de borracha</w:t>
            </w:r>
          </w:p>
        </w:tc>
        <w:tc>
          <w:tcPr>
            <w:tcW w:w="1116" w:type="dxa"/>
          </w:tcPr>
          <w:p w:rsidR="0013532B" w:rsidRDefault="0013532B" w:rsidP="0013532B">
            <w:pPr>
              <w:pStyle w:val="TableParagraph"/>
              <w:spacing w:line="210" w:lineRule="exact"/>
              <w:ind w:left="426"/>
              <w:rPr>
                <w:sz w:val="20"/>
              </w:rPr>
            </w:pPr>
            <w:r>
              <w:rPr>
                <w:w w:val="105"/>
                <w:sz w:val="20"/>
              </w:rPr>
              <w:t>Un</w:t>
            </w:r>
          </w:p>
        </w:tc>
        <w:tc>
          <w:tcPr>
            <w:tcW w:w="1921" w:type="dxa"/>
            <w:gridSpan w:val="2"/>
          </w:tcPr>
          <w:p w:rsidR="0013532B" w:rsidRDefault="0013532B" w:rsidP="0013532B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</w:t>
            </w:r>
          </w:p>
        </w:tc>
        <w:tc>
          <w:tcPr>
            <w:tcW w:w="1289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10" w:lineRule="exact"/>
              <w:ind w:right="34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R$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230"/>
        </w:trPr>
        <w:tc>
          <w:tcPr>
            <w:tcW w:w="684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5</w:t>
            </w:r>
          </w:p>
        </w:tc>
        <w:tc>
          <w:tcPr>
            <w:tcW w:w="6528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105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>Par de meias, atoalhadas 100% algodão</w:t>
            </w:r>
          </w:p>
        </w:tc>
        <w:tc>
          <w:tcPr>
            <w:tcW w:w="111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left="426"/>
              <w:rPr>
                <w:sz w:val="20"/>
              </w:rPr>
            </w:pPr>
            <w:r>
              <w:rPr>
                <w:w w:val="105"/>
                <w:sz w:val="20"/>
              </w:rPr>
              <w:t>Un</w:t>
            </w:r>
          </w:p>
        </w:tc>
        <w:tc>
          <w:tcPr>
            <w:tcW w:w="1921" w:type="dxa"/>
            <w:gridSpan w:val="2"/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</w:t>
            </w:r>
          </w:p>
        </w:tc>
        <w:tc>
          <w:tcPr>
            <w:tcW w:w="128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right="341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R$</w:t>
            </w:r>
          </w:p>
        </w:tc>
        <w:tc>
          <w:tcPr>
            <w:tcW w:w="421" w:type="dxa"/>
            <w:tcBorders>
              <w:left w:val="nil"/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326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230"/>
        </w:trPr>
        <w:tc>
          <w:tcPr>
            <w:tcW w:w="684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0854" w:type="dxa"/>
            <w:gridSpan w:val="5"/>
          </w:tcPr>
          <w:p w:rsidR="0013532B" w:rsidRPr="0013532B" w:rsidRDefault="0013532B" w:rsidP="0013532B">
            <w:pPr>
              <w:pStyle w:val="TableParagraph"/>
              <w:spacing w:line="210" w:lineRule="exact"/>
              <w:ind w:right="99"/>
              <w:jc w:val="right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>VALOR TOTAL PARA UM CONJUNTO</w:t>
            </w:r>
          </w:p>
        </w:tc>
        <w:tc>
          <w:tcPr>
            <w:tcW w:w="849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10" w:lineRule="exact"/>
              <w:ind w:left="161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 w:rsidR="0013532B" w:rsidRDefault="0013532B" w:rsidP="0013532B">
            <w:pPr>
              <w:pStyle w:val="TableParagraph"/>
              <w:spacing w:line="210" w:lineRule="exact"/>
              <w:ind w:right="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326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</w:tr>
      <w:tr w:rsidR="0013532B" w:rsidTr="0013532B">
        <w:trPr>
          <w:trHeight w:val="230"/>
        </w:trPr>
        <w:tc>
          <w:tcPr>
            <w:tcW w:w="684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6528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921" w:type="dxa"/>
            <w:gridSpan w:val="2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28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596" w:type="dxa"/>
            <w:gridSpan w:val="3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</w:tr>
      <w:tr w:rsidR="0013532B" w:rsidTr="0013532B">
        <w:trPr>
          <w:trHeight w:val="230"/>
        </w:trPr>
        <w:tc>
          <w:tcPr>
            <w:tcW w:w="684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6528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116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921" w:type="dxa"/>
            <w:gridSpan w:val="2"/>
          </w:tcPr>
          <w:p w:rsidR="0013532B" w:rsidRDefault="0013532B" w:rsidP="0013532B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Serviços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Gerais</w:t>
            </w:r>
            <w:proofErr w:type="spellEnd"/>
          </w:p>
        </w:tc>
        <w:tc>
          <w:tcPr>
            <w:tcW w:w="1289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596" w:type="dxa"/>
            <w:gridSpan w:val="3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</w:tr>
      <w:tr w:rsidR="0013532B" w:rsidTr="0013532B">
        <w:trPr>
          <w:trHeight w:val="230"/>
        </w:trPr>
        <w:tc>
          <w:tcPr>
            <w:tcW w:w="684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6528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105"/>
              <w:rPr>
                <w:sz w:val="20"/>
                <w:lang w:val="pt-BR"/>
              </w:rPr>
            </w:pPr>
            <w:r w:rsidRPr="0013532B">
              <w:rPr>
                <w:w w:val="110"/>
                <w:sz w:val="20"/>
                <w:lang w:val="pt-BR"/>
              </w:rPr>
              <w:t>Quantidade do conjunto por funcionário</w:t>
            </w:r>
          </w:p>
        </w:tc>
        <w:tc>
          <w:tcPr>
            <w:tcW w:w="111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6"/>
                <w:lang w:val="pt-BR"/>
              </w:rPr>
            </w:pPr>
          </w:p>
        </w:tc>
        <w:tc>
          <w:tcPr>
            <w:tcW w:w="1921" w:type="dxa"/>
            <w:gridSpan w:val="2"/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4</w:t>
            </w:r>
          </w:p>
        </w:tc>
        <w:tc>
          <w:tcPr>
            <w:tcW w:w="128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596" w:type="dxa"/>
            <w:gridSpan w:val="3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</w:tr>
      <w:tr w:rsidR="0013532B" w:rsidTr="0013532B">
        <w:trPr>
          <w:trHeight w:val="230"/>
        </w:trPr>
        <w:tc>
          <w:tcPr>
            <w:tcW w:w="684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6528" w:type="dxa"/>
          </w:tcPr>
          <w:p w:rsidR="0013532B" w:rsidRDefault="0013532B" w:rsidP="0013532B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 xml:space="preserve">Valor do </w:t>
            </w:r>
            <w:proofErr w:type="spellStart"/>
            <w:r>
              <w:rPr>
                <w:w w:val="105"/>
                <w:sz w:val="20"/>
              </w:rPr>
              <w:t>conjunto</w:t>
            </w:r>
            <w:proofErr w:type="spellEnd"/>
          </w:p>
        </w:tc>
        <w:tc>
          <w:tcPr>
            <w:tcW w:w="1116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053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10" w:lineRule="exact"/>
              <w:ind w:right="35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R$</w:t>
            </w:r>
          </w:p>
        </w:tc>
        <w:tc>
          <w:tcPr>
            <w:tcW w:w="868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10" w:lineRule="exact"/>
              <w:ind w:left="36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89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596" w:type="dxa"/>
            <w:gridSpan w:val="3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</w:tr>
      <w:tr w:rsidR="0013532B" w:rsidTr="0013532B">
        <w:trPr>
          <w:trHeight w:val="230"/>
        </w:trPr>
        <w:tc>
          <w:tcPr>
            <w:tcW w:w="684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6528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105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>Valor estimado anual de uniformes por funcionário</w:t>
            </w:r>
          </w:p>
        </w:tc>
        <w:tc>
          <w:tcPr>
            <w:tcW w:w="1116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sz w:val="16"/>
                <w:lang w:val="pt-BR"/>
              </w:rPr>
            </w:pPr>
          </w:p>
        </w:tc>
        <w:tc>
          <w:tcPr>
            <w:tcW w:w="1053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right="35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R$</w:t>
            </w:r>
          </w:p>
        </w:tc>
        <w:tc>
          <w:tcPr>
            <w:tcW w:w="868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10" w:lineRule="exact"/>
              <w:ind w:left="36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89" w:type="dxa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596" w:type="dxa"/>
            <w:gridSpan w:val="3"/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</w:tr>
      <w:tr w:rsidR="0013532B" w:rsidTr="0013532B">
        <w:trPr>
          <w:trHeight w:val="230"/>
        </w:trPr>
        <w:tc>
          <w:tcPr>
            <w:tcW w:w="684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6528" w:type="dxa"/>
          </w:tcPr>
          <w:p w:rsidR="0013532B" w:rsidRPr="0013532B" w:rsidRDefault="0013532B" w:rsidP="0013532B">
            <w:pPr>
              <w:pStyle w:val="TableParagraph"/>
              <w:spacing w:line="210" w:lineRule="exact"/>
              <w:ind w:left="105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>Valor estimado mensal de uniformes por funcionário</w:t>
            </w:r>
          </w:p>
        </w:tc>
        <w:tc>
          <w:tcPr>
            <w:tcW w:w="1116" w:type="dxa"/>
          </w:tcPr>
          <w:p w:rsidR="0013532B" w:rsidRPr="0013532B" w:rsidRDefault="0013532B" w:rsidP="0013532B">
            <w:pPr>
              <w:pStyle w:val="TableParagraph"/>
              <w:rPr>
                <w:sz w:val="16"/>
                <w:lang w:val="pt-BR"/>
              </w:rPr>
            </w:pPr>
          </w:p>
        </w:tc>
        <w:tc>
          <w:tcPr>
            <w:tcW w:w="1053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10" w:lineRule="exact"/>
              <w:ind w:right="35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R$</w:t>
            </w:r>
          </w:p>
        </w:tc>
        <w:tc>
          <w:tcPr>
            <w:tcW w:w="868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10" w:lineRule="exact"/>
              <w:ind w:left="36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89" w:type="dxa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  <w:tc>
          <w:tcPr>
            <w:tcW w:w="1596" w:type="dxa"/>
            <w:gridSpan w:val="3"/>
          </w:tcPr>
          <w:p w:rsidR="0013532B" w:rsidRDefault="0013532B" w:rsidP="0013532B">
            <w:pPr>
              <w:pStyle w:val="TableParagraph"/>
              <w:rPr>
                <w:sz w:val="16"/>
              </w:rPr>
            </w:pPr>
          </w:p>
        </w:tc>
      </w:tr>
    </w:tbl>
    <w:p w:rsidR="0013532B" w:rsidRDefault="0013532B" w:rsidP="0013532B">
      <w:pPr>
        <w:pStyle w:val="Corpodetexto"/>
        <w:rPr>
          <w:sz w:val="23"/>
        </w:rPr>
      </w:pPr>
    </w:p>
    <w:p w:rsidR="0013532B" w:rsidRPr="0013532B" w:rsidRDefault="0013532B" w:rsidP="0088107A">
      <w:pPr>
        <w:pStyle w:val="PargrafodaLista"/>
        <w:numPr>
          <w:ilvl w:val="1"/>
          <w:numId w:val="1"/>
        </w:numPr>
        <w:tabs>
          <w:tab w:val="left" w:pos="1063"/>
          <w:tab w:val="left" w:pos="1064"/>
        </w:tabs>
        <w:spacing w:before="91"/>
        <w:rPr>
          <w:b/>
          <w:sz w:val="20"/>
        </w:rPr>
      </w:pPr>
      <w:r w:rsidRPr="0013532B">
        <w:rPr>
          <w:b/>
          <w:w w:val="105"/>
          <w:sz w:val="20"/>
        </w:rPr>
        <w:t>PLANILHA HORAS-EXTRAS:</w:t>
      </w:r>
    </w:p>
    <w:p w:rsidR="0013532B" w:rsidRDefault="0013532B" w:rsidP="0013532B">
      <w:pPr>
        <w:pStyle w:val="Corpodetexto"/>
        <w:spacing w:before="9"/>
      </w:pPr>
    </w:p>
    <w:tbl>
      <w:tblPr>
        <w:tblStyle w:val="TableNormal"/>
        <w:tblW w:w="0" w:type="auto"/>
        <w:tblInd w:w="36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/>
      </w:tblPr>
      <w:tblGrid>
        <w:gridCol w:w="4447"/>
        <w:gridCol w:w="960"/>
        <w:gridCol w:w="907"/>
        <w:gridCol w:w="1313"/>
        <w:gridCol w:w="1495"/>
        <w:gridCol w:w="1476"/>
        <w:gridCol w:w="2443"/>
      </w:tblGrid>
      <w:tr w:rsidR="0013532B" w:rsidRPr="0013532B" w:rsidTr="0013532B">
        <w:trPr>
          <w:trHeight w:val="350"/>
        </w:trPr>
        <w:tc>
          <w:tcPr>
            <w:tcW w:w="13041" w:type="dxa"/>
            <w:gridSpan w:val="7"/>
            <w:vAlign w:val="center"/>
          </w:tcPr>
          <w:p w:rsidR="0013532B" w:rsidRPr="0013532B" w:rsidRDefault="0013532B" w:rsidP="0013532B">
            <w:pPr>
              <w:pStyle w:val="TableParagraph"/>
              <w:spacing w:before="115" w:line="215" w:lineRule="exact"/>
              <w:ind w:left="107"/>
              <w:jc w:val="center"/>
              <w:rPr>
                <w:b/>
                <w:sz w:val="20"/>
                <w:lang w:val="pt-BR"/>
              </w:rPr>
            </w:pPr>
            <w:r w:rsidRPr="0013532B">
              <w:rPr>
                <w:b/>
                <w:w w:val="105"/>
                <w:sz w:val="20"/>
                <w:lang w:val="pt-BR"/>
              </w:rPr>
              <w:t>PLANILHA ESTIMATIVA DE CUSTOS HORAS-EXTRAS - SR/PF/RN</w:t>
            </w:r>
          </w:p>
        </w:tc>
      </w:tr>
      <w:tr w:rsidR="0013532B" w:rsidRPr="0013532B" w:rsidTr="0013532B">
        <w:trPr>
          <w:trHeight w:val="299"/>
        </w:trPr>
        <w:tc>
          <w:tcPr>
            <w:tcW w:w="13041" w:type="dxa"/>
            <w:gridSpan w:val="7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jc w:val="center"/>
              <w:rPr>
                <w:b/>
                <w:sz w:val="20"/>
              </w:rPr>
            </w:pPr>
            <w:r w:rsidRPr="0013532B">
              <w:rPr>
                <w:b/>
                <w:sz w:val="20"/>
              </w:rPr>
              <w:t>ESTIMATIVA MENSAL</w:t>
            </w:r>
          </w:p>
        </w:tc>
      </w:tr>
      <w:tr w:rsidR="0013532B" w:rsidTr="0013532B">
        <w:trPr>
          <w:trHeight w:val="1019"/>
        </w:trPr>
        <w:tc>
          <w:tcPr>
            <w:tcW w:w="4447" w:type="dxa"/>
          </w:tcPr>
          <w:p w:rsidR="0013532B" w:rsidRPr="0013532B" w:rsidRDefault="0013532B" w:rsidP="0013532B">
            <w:pPr>
              <w:pStyle w:val="TableParagraph"/>
              <w:rPr>
                <w:lang w:val="pt-BR"/>
              </w:rPr>
            </w:pPr>
          </w:p>
          <w:p w:rsidR="0013532B" w:rsidRPr="0013532B" w:rsidRDefault="0013532B" w:rsidP="0013532B">
            <w:pPr>
              <w:pStyle w:val="TableParagraph"/>
              <w:spacing w:before="138"/>
              <w:ind w:left="304"/>
              <w:rPr>
                <w:sz w:val="20"/>
                <w:lang w:val="pt-BR"/>
              </w:rPr>
            </w:pPr>
            <w:r w:rsidRPr="0013532B">
              <w:rPr>
                <w:w w:val="120"/>
                <w:sz w:val="20"/>
                <w:lang w:val="pt-BR"/>
              </w:rPr>
              <w:t>Categorias Profissionais e carga horária</w:t>
            </w:r>
          </w:p>
        </w:tc>
        <w:tc>
          <w:tcPr>
            <w:tcW w:w="960" w:type="dxa"/>
          </w:tcPr>
          <w:p w:rsidR="0013532B" w:rsidRPr="0013532B" w:rsidRDefault="0013532B" w:rsidP="0013532B">
            <w:pPr>
              <w:pStyle w:val="TableParagraph"/>
              <w:rPr>
                <w:lang w:val="pt-BR"/>
              </w:rPr>
            </w:pPr>
          </w:p>
          <w:p w:rsidR="0013532B" w:rsidRDefault="0013532B" w:rsidP="0013532B">
            <w:pPr>
              <w:pStyle w:val="TableParagraph"/>
              <w:spacing w:before="141"/>
              <w:ind w:left="105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Unidade</w:t>
            </w:r>
            <w:proofErr w:type="spellEnd"/>
          </w:p>
        </w:tc>
        <w:tc>
          <w:tcPr>
            <w:tcW w:w="907" w:type="dxa"/>
          </w:tcPr>
          <w:p w:rsidR="0013532B" w:rsidRDefault="0013532B" w:rsidP="0013532B">
            <w:pPr>
              <w:pStyle w:val="TableParagraph"/>
              <w:spacing w:before="48"/>
              <w:ind w:left="110" w:right="96" w:hanging="3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 xml:space="preserve">Valor </w:t>
            </w:r>
            <w:proofErr w:type="spellStart"/>
            <w:r>
              <w:rPr>
                <w:sz w:val="20"/>
              </w:rPr>
              <w:t>Unitário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w w:val="110"/>
                <w:sz w:val="20"/>
              </w:rPr>
              <w:t xml:space="preserve">da </w:t>
            </w:r>
            <w:proofErr w:type="spellStart"/>
            <w:r>
              <w:rPr>
                <w:w w:val="110"/>
                <w:sz w:val="20"/>
              </w:rPr>
              <w:t>Hora</w:t>
            </w:r>
            <w:proofErr w:type="spellEnd"/>
          </w:p>
        </w:tc>
        <w:tc>
          <w:tcPr>
            <w:tcW w:w="1313" w:type="dxa"/>
          </w:tcPr>
          <w:p w:rsidR="0013532B" w:rsidRDefault="0013532B" w:rsidP="0013532B">
            <w:pPr>
              <w:pStyle w:val="TableParagraph"/>
              <w:spacing w:before="163"/>
              <w:ind w:left="139" w:right="130"/>
              <w:jc w:val="center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Quantidade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 xml:space="preserve">de </w:t>
            </w:r>
            <w:proofErr w:type="spellStart"/>
            <w:r>
              <w:rPr>
                <w:w w:val="115"/>
                <w:sz w:val="20"/>
              </w:rPr>
              <w:t>horas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estimadas</w:t>
            </w:r>
            <w:proofErr w:type="spellEnd"/>
          </w:p>
        </w:tc>
        <w:tc>
          <w:tcPr>
            <w:tcW w:w="1495" w:type="dxa"/>
          </w:tcPr>
          <w:p w:rsidR="0013532B" w:rsidRPr="0013532B" w:rsidRDefault="0013532B" w:rsidP="0013532B">
            <w:pPr>
              <w:pStyle w:val="TableParagraph"/>
              <w:spacing w:before="48"/>
              <w:ind w:left="137" w:right="126"/>
              <w:jc w:val="center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 xml:space="preserve">Valor unitário </w:t>
            </w:r>
            <w:r w:rsidRPr="0013532B">
              <w:rPr>
                <w:w w:val="110"/>
                <w:sz w:val="20"/>
                <w:lang w:val="pt-BR"/>
              </w:rPr>
              <w:t>da hora com adicional de 50%</w:t>
            </w:r>
          </w:p>
        </w:tc>
        <w:tc>
          <w:tcPr>
            <w:tcW w:w="1476" w:type="dxa"/>
          </w:tcPr>
          <w:p w:rsidR="0013532B" w:rsidRPr="0013532B" w:rsidRDefault="0013532B" w:rsidP="0013532B">
            <w:pPr>
              <w:pStyle w:val="TableParagraph"/>
              <w:spacing w:before="48"/>
              <w:ind w:left="128" w:right="116"/>
              <w:jc w:val="center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 xml:space="preserve">Valor unitário </w:t>
            </w:r>
            <w:r w:rsidRPr="0013532B">
              <w:rPr>
                <w:w w:val="110"/>
                <w:sz w:val="20"/>
                <w:lang w:val="pt-BR"/>
              </w:rPr>
              <w:t>da hora com adicional de 100%</w:t>
            </w:r>
          </w:p>
        </w:tc>
        <w:tc>
          <w:tcPr>
            <w:tcW w:w="2443" w:type="dxa"/>
          </w:tcPr>
          <w:p w:rsidR="0013532B" w:rsidRPr="0013532B" w:rsidRDefault="0013532B" w:rsidP="0013532B">
            <w:pPr>
              <w:pStyle w:val="TableParagraph"/>
              <w:rPr>
                <w:lang w:val="pt-BR"/>
              </w:rPr>
            </w:pPr>
          </w:p>
          <w:p w:rsidR="0013532B" w:rsidRDefault="0013532B" w:rsidP="0013532B">
            <w:pPr>
              <w:pStyle w:val="TableParagraph"/>
              <w:spacing w:before="141"/>
              <w:ind w:left="628"/>
              <w:rPr>
                <w:sz w:val="20"/>
              </w:rPr>
            </w:pPr>
            <w:r>
              <w:rPr>
                <w:w w:val="105"/>
                <w:sz w:val="20"/>
              </w:rPr>
              <w:t>Subtotal (R$)</w:t>
            </w:r>
          </w:p>
        </w:tc>
      </w:tr>
      <w:tr w:rsidR="0013532B" w:rsidTr="0013532B">
        <w:trPr>
          <w:trHeight w:val="299"/>
        </w:trPr>
        <w:tc>
          <w:tcPr>
            <w:tcW w:w="4447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Engenheiro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proofErr w:type="spellStart"/>
            <w:r>
              <w:rPr>
                <w:w w:val="110"/>
                <w:sz w:val="20"/>
              </w:rPr>
              <w:t>mecânico</w:t>
            </w:r>
            <w:proofErr w:type="spellEnd"/>
            <w:r>
              <w:rPr>
                <w:w w:val="110"/>
                <w:sz w:val="20"/>
              </w:rPr>
              <w:t xml:space="preserve"> (CBO/MTE 2144-05)</w:t>
            </w:r>
          </w:p>
        </w:tc>
        <w:tc>
          <w:tcPr>
            <w:tcW w:w="960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proofErr w:type="spellStart"/>
            <w:r>
              <w:rPr>
                <w:w w:val="115"/>
                <w:sz w:val="20"/>
              </w:rPr>
              <w:t>Mês</w:t>
            </w:r>
            <w:proofErr w:type="spellEnd"/>
          </w:p>
        </w:tc>
        <w:tc>
          <w:tcPr>
            <w:tcW w:w="907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  <w:tc>
          <w:tcPr>
            <w:tcW w:w="1313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0,0</w:t>
            </w:r>
          </w:p>
        </w:tc>
        <w:tc>
          <w:tcPr>
            <w:tcW w:w="1495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  <w:tc>
          <w:tcPr>
            <w:tcW w:w="1476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  <w:tc>
          <w:tcPr>
            <w:tcW w:w="2443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</w:tr>
      <w:tr w:rsidR="0013532B" w:rsidTr="0013532B">
        <w:trPr>
          <w:trHeight w:val="460"/>
        </w:trPr>
        <w:tc>
          <w:tcPr>
            <w:tcW w:w="4447" w:type="dxa"/>
          </w:tcPr>
          <w:p w:rsidR="0013532B" w:rsidRPr="0013532B" w:rsidRDefault="0013532B" w:rsidP="0013532B">
            <w:pPr>
              <w:pStyle w:val="TableParagraph"/>
              <w:spacing w:before="2" w:line="228" w:lineRule="exact"/>
              <w:ind w:left="107" w:right="98"/>
              <w:rPr>
                <w:sz w:val="20"/>
                <w:lang w:val="pt-BR"/>
              </w:rPr>
            </w:pPr>
            <w:r w:rsidRPr="0013532B">
              <w:rPr>
                <w:w w:val="110"/>
                <w:sz w:val="20"/>
                <w:lang w:val="pt-BR"/>
              </w:rPr>
              <w:t>Mecânico de Refrigeração (CBO/MTE 9112 - 05)</w:t>
            </w:r>
          </w:p>
        </w:tc>
        <w:tc>
          <w:tcPr>
            <w:tcW w:w="960" w:type="dxa"/>
          </w:tcPr>
          <w:p w:rsidR="0013532B" w:rsidRDefault="0013532B" w:rsidP="0013532B">
            <w:pPr>
              <w:pStyle w:val="TableParagraph"/>
              <w:ind w:left="105"/>
              <w:rPr>
                <w:sz w:val="20"/>
              </w:rPr>
            </w:pPr>
            <w:proofErr w:type="spellStart"/>
            <w:r>
              <w:rPr>
                <w:w w:val="115"/>
                <w:sz w:val="20"/>
              </w:rPr>
              <w:t>Mês</w:t>
            </w:r>
            <w:proofErr w:type="spellEnd"/>
          </w:p>
        </w:tc>
        <w:tc>
          <w:tcPr>
            <w:tcW w:w="907" w:type="dxa"/>
          </w:tcPr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  <w:tc>
          <w:tcPr>
            <w:tcW w:w="1313" w:type="dxa"/>
          </w:tcPr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0,0</w:t>
            </w:r>
          </w:p>
        </w:tc>
        <w:tc>
          <w:tcPr>
            <w:tcW w:w="1495" w:type="dxa"/>
          </w:tcPr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  <w:tc>
          <w:tcPr>
            <w:tcW w:w="1476" w:type="dxa"/>
          </w:tcPr>
          <w:p w:rsidR="0013532B" w:rsidRDefault="0013532B" w:rsidP="0013532B">
            <w:pPr>
              <w:pStyle w:val="TableParagraph"/>
              <w:ind w:left="107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  <w:tc>
          <w:tcPr>
            <w:tcW w:w="2443" w:type="dxa"/>
          </w:tcPr>
          <w:p w:rsidR="0013532B" w:rsidRDefault="0013532B" w:rsidP="0013532B">
            <w:pPr>
              <w:pStyle w:val="TableParagraph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</w:tr>
      <w:tr w:rsidR="0013532B" w:rsidTr="0013532B">
        <w:trPr>
          <w:trHeight w:val="510"/>
        </w:trPr>
        <w:tc>
          <w:tcPr>
            <w:tcW w:w="4447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tabs>
                <w:tab w:val="left" w:pos="1173"/>
                <w:tab w:val="left" w:pos="1714"/>
                <w:tab w:val="left" w:pos="2908"/>
              </w:tabs>
              <w:spacing w:line="237" w:lineRule="auto"/>
              <w:ind w:left="107" w:right="98"/>
              <w:rPr>
                <w:sz w:val="20"/>
                <w:lang w:val="pt-BR"/>
              </w:rPr>
            </w:pPr>
            <w:r w:rsidRPr="0013532B">
              <w:rPr>
                <w:w w:val="115"/>
                <w:sz w:val="20"/>
                <w:lang w:val="pt-BR"/>
              </w:rPr>
              <w:t>Técnico</w:t>
            </w:r>
            <w:r w:rsidRPr="0013532B">
              <w:rPr>
                <w:w w:val="115"/>
                <w:sz w:val="20"/>
                <w:lang w:val="pt-BR"/>
              </w:rPr>
              <w:tab/>
              <w:t>de</w:t>
            </w:r>
            <w:r w:rsidRPr="0013532B">
              <w:rPr>
                <w:w w:val="115"/>
                <w:sz w:val="20"/>
                <w:lang w:val="pt-BR"/>
              </w:rPr>
              <w:tab/>
              <w:t>Sistemas</w:t>
            </w:r>
            <w:r w:rsidRPr="0013532B">
              <w:rPr>
                <w:w w:val="115"/>
                <w:sz w:val="20"/>
                <w:lang w:val="pt-BR"/>
              </w:rPr>
              <w:tab/>
            </w:r>
            <w:r w:rsidRPr="0013532B">
              <w:rPr>
                <w:spacing w:val="-1"/>
                <w:w w:val="115"/>
                <w:sz w:val="20"/>
                <w:lang w:val="pt-BR"/>
              </w:rPr>
              <w:t xml:space="preserve">Automatizados </w:t>
            </w:r>
            <w:r w:rsidRPr="0013532B">
              <w:rPr>
                <w:w w:val="115"/>
                <w:sz w:val="20"/>
                <w:lang w:val="pt-BR"/>
              </w:rPr>
              <w:t>(CBO/MTE</w:t>
            </w:r>
            <w:r w:rsidRPr="0013532B">
              <w:rPr>
                <w:spacing w:val="-7"/>
                <w:w w:val="115"/>
                <w:sz w:val="20"/>
                <w:lang w:val="pt-BR"/>
              </w:rPr>
              <w:t xml:space="preserve"> </w:t>
            </w:r>
            <w:r w:rsidRPr="0013532B">
              <w:rPr>
                <w:w w:val="115"/>
                <w:sz w:val="20"/>
                <w:lang w:val="pt-BR"/>
              </w:rPr>
              <w:t>3001-05)</w:t>
            </w:r>
          </w:p>
        </w:tc>
        <w:tc>
          <w:tcPr>
            <w:tcW w:w="960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5"/>
              <w:rPr>
                <w:sz w:val="20"/>
              </w:rPr>
            </w:pPr>
            <w:proofErr w:type="spellStart"/>
            <w:r>
              <w:rPr>
                <w:w w:val="115"/>
                <w:sz w:val="20"/>
              </w:rPr>
              <w:t>Mês</w:t>
            </w:r>
            <w:proofErr w:type="spellEnd"/>
          </w:p>
        </w:tc>
        <w:tc>
          <w:tcPr>
            <w:tcW w:w="907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7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  <w:tc>
          <w:tcPr>
            <w:tcW w:w="1313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0,0</w:t>
            </w:r>
          </w:p>
        </w:tc>
        <w:tc>
          <w:tcPr>
            <w:tcW w:w="1495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7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  <w:tc>
          <w:tcPr>
            <w:tcW w:w="1476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8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  <w:tc>
          <w:tcPr>
            <w:tcW w:w="2443" w:type="dxa"/>
            <w:shd w:val="clear" w:color="auto" w:fill="F2F2F2"/>
          </w:tcPr>
          <w:p w:rsidR="0013532B" w:rsidRDefault="0013532B" w:rsidP="0013532B">
            <w:pPr>
              <w:pStyle w:val="TableParagraph"/>
              <w:ind w:left="105"/>
              <w:rPr>
                <w:sz w:val="20"/>
              </w:rPr>
            </w:pPr>
            <w:r>
              <w:rPr>
                <w:w w:val="110"/>
                <w:sz w:val="20"/>
              </w:rPr>
              <w:t>0,00</w:t>
            </w:r>
          </w:p>
        </w:tc>
      </w:tr>
      <w:tr w:rsidR="0013532B" w:rsidTr="0013532B">
        <w:trPr>
          <w:trHeight w:val="359"/>
        </w:trPr>
        <w:tc>
          <w:tcPr>
            <w:tcW w:w="4447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960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907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313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2443" w:type="dxa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59"/>
        </w:trPr>
        <w:tc>
          <w:tcPr>
            <w:tcW w:w="7627" w:type="dxa"/>
            <w:gridSpan w:val="4"/>
            <w:tcBorders>
              <w:bottom w:val="double" w:sz="1" w:space="0" w:color="BFBFBF"/>
            </w:tcBorders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>VALOR MENSAL ESTIMADO DE HORAS EXTRAS</w:t>
            </w:r>
          </w:p>
        </w:tc>
        <w:tc>
          <w:tcPr>
            <w:tcW w:w="1495" w:type="dxa"/>
            <w:tcBorders>
              <w:bottom w:val="double" w:sz="1" w:space="0" w:color="BFBFBF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tabs>
                <w:tab w:val="left" w:pos="861"/>
              </w:tabs>
              <w:spacing w:line="228" w:lineRule="exact"/>
              <w:ind w:left="163"/>
              <w:rPr>
                <w:sz w:val="20"/>
              </w:rPr>
            </w:pPr>
            <w:r>
              <w:rPr>
                <w:w w:val="105"/>
                <w:sz w:val="20"/>
              </w:rPr>
              <w:t>R$</w:t>
            </w:r>
            <w:r>
              <w:rPr>
                <w:w w:val="105"/>
                <w:sz w:val="20"/>
              </w:rPr>
              <w:tab/>
              <w:t>-</w:t>
            </w:r>
          </w:p>
        </w:tc>
        <w:tc>
          <w:tcPr>
            <w:tcW w:w="1476" w:type="dxa"/>
            <w:tcBorders>
              <w:bottom w:val="double" w:sz="1" w:space="0" w:color="BFBFBF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2443" w:type="dxa"/>
            <w:tcBorders>
              <w:bottom w:val="double" w:sz="1" w:space="0" w:color="BFBFBF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</w:tr>
      <w:tr w:rsidR="0013532B" w:rsidTr="0013532B">
        <w:trPr>
          <w:trHeight w:val="361"/>
        </w:trPr>
        <w:tc>
          <w:tcPr>
            <w:tcW w:w="7627" w:type="dxa"/>
            <w:gridSpan w:val="4"/>
            <w:tcBorders>
              <w:top w:val="double" w:sz="1" w:space="0" w:color="BFBFBF"/>
            </w:tcBorders>
          </w:tcPr>
          <w:p w:rsidR="0013532B" w:rsidRPr="0013532B" w:rsidRDefault="0013532B" w:rsidP="0013532B">
            <w:pPr>
              <w:pStyle w:val="TableParagraph"/>
              <w:spacing w:line="227" w:lineRule="exact"/>
              <w:ind w:left="107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>VALOR ANUAL ESTIMADO DE HORAS EXTRAS</w:t>
            </w:r>
          </w:p>
        </w:tc>
        <w:tc>
          <w:tcPr>
            <w:tcW w:w="1495" w:type="dxa"/>
            <w:tcBorders>
              <w:top w:val="double" w:sz="1" w:space="0" w:color="BFBFBF"/>
            </w:tcBorders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476" w:type="dxa"/>
            <w:tcBorders>
              <w:top w:val="double" w:sz="1" w:space="0" w:color="BFBFBF"/>
            </w:tcBorders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2443" w:type="dxa"/>
            <w:tcBorders>
              <w:top w:val="double" w:sz="1" w:space="0" w:color="BFBFBF"/>
            </w:tcBorders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</w:tr>
    </w:tbl>
    <w:p w:rsidR="0013532B" w:rsidRDefault="0013532B" w:rsidP="0013532B">
      <w:pPr>
        <w:pStyle w:val="Corpodetexto"/>
        <w:rPr>
          <w:sz w:val="23"/>
        </w:rPr>
      </w:pPr>
    </w:p>
    <w:p w:rsidR="0013532B" w:rsidRPr="0013532B" w:rsidRDefault="0013532B" w:rsidP="0088107A">
      <w:pPr>
        <w:pStyle w:val="PargrafodaLista"/>
        <w:numPr>
          <w:ilvl w:val="0"/>
          <w:numId w:val="1"/>
        </w:numPr>
        <w:tabs>
          <w:tab w:val="left" w:pos="1063"/>
          <w:tab w:val="left" w:pos="1064"/>
        </w:tabs>
        <w:spacing w:before="91"/>
        <w:ind w:right="491" w:hanging="872"/>
        <w:jc w:val="left"/>
        <w:rPr>
          <w:b/>
          <w:sz w:val="20"/>
          <w:lang w:val="pt-BR"/>
        </w:rPr>
      </w:pPr>
      <w:r w:rsidRPr="0013532B">
        <w:rPr>
          <w:b/>
          <w:w w:val="105"/>
          <w:sz w:val="20"/>
          <w:lang w:val="pt-BR"/>
        </w:rPr>
        <w:t xml:space="preserve">ITEM </w:t>
      </w:r>
      <w:proofErr w:type="gramStart"/>
      <w:r w:rsidRPr="0013532B">
        <w:rPr>
          <w:b/>
          <w:w w:val="105"/>
          <w:sz w:val="20"/>
          <w:lang w:val="pt-BR"/>
        </w:rPr>
        <w:t>2</w:t>
      </w:r>
      <w:proofErr w:type="gramEnd"/>
      <w:r w:rsidRPr="0013532B">
        <w:rPr>
          <w:b/>
          <w:w w:val="105"/>
          <w:sz w:val="20"/>
          <w:lang w:val="pt-BR"/>
        </w:rPr>
        <w:t xml:space="preserve"> </w:t>
      </w:r>
      <w:r w:rsidRPr="0013532B">
        <w:rPr>
          <w:b/>
          <w:w w:val="105"/>
          <w:sz w:val="20"/>
          <w:u w:val="thick"/>
          <w:lang w:val="pt-BR"/>
        </w:rPr>
        <w:t>(QUADRO RESUMO) 1.</w:t>
      </w:r>
      <w:r w:rsidRPr="0013532B">
        <w:rPr>
          <w:b/>
          <w:w w:val="105"/>
          <w:sz w:val="20"/>
          <w:lang w:val="pt-BR"/>
        </w:rPr>
        <w:t xml:space="preserve"> DO OBJETO – PLANILHA DE CUSTOS E FORMAÇÃO DE PREÇOS </w:t>
      </w:r>
      <w:r w:rsidRPr="0013532B">
        <w:rPr>
          <w:b/>
          <w:w w:val="105"/>
          <w:sz w:val="20"/>
          <w:u w:val="thick"/>
          <w:lang w:val="pt-BR"/>
        </w:rPr>
        <w:t>LICITANTE</w:t>
      </w:r>
      <w:r w:rsidRPr="0013532B">
        <w:rPr>
          <w:b/>
          <w:w w:val="105"/>
          <w:sz w:val="20"/>
          <w:lang w:val="pt-BR"/>
        </w:rPr>
        <w:t xml:space="preserve"> – SERVIÇOS EVENTUAIS – SOB DEMANDA</w:t>
      </w:r>
    </w:p>
    <w:p w:rsidR="0013532B" w:rsidRDefault="0013532B" w:rsidP="0013532B">
      <w:pPr>
        <w:pStyle w:val="Corpodetexto"/>
        <w:spacing w:before="6" w:after="1"/>
      </w:pPr>
    </w:p>
    <w:tbl>
      <w:tblPr>
        <w:tblStyle w:val="TableNormal"/>
        <w:tblW w:w="0" w:type="auto"/>
        <w:tblInd w:w="36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/>
      </w:tblPr>
      <w:tblGrid>
        <w:gridCol w:w="494"/>
        <w:gridCol w:w="5614"/>
        <w:gridCol w:w="727"/>
        <w:gridCol w:w="640"/>
        <w:gridCol w:w="414"/>
        <w:gridCol w:w="722"/>
        <w:gridCol w:w="552"/>
        <w:gridCol w:w="751"/>
        <w:gridCol w:w="55"/>
        <w:gridCol w:w="367"/>
        <w:gridCol w:w="383"/>
        <w:gridCol w:w="750"/>
        <w:gridCol w:w="54"/>
        <w:gridCol w:w="368"/>
        <w:gridCol w:w="895"/>
        <w:gridCol w:w="669"/>
        <w:gridCol w:w="53"/>
        <w:gridCol w:w="285"/>
        <w:gridCol w:w="202"/>
        <w:gridCol w:w="10"/>
      </w:tblGrid>
      <w:tr w:rsidR="0013532B" w:rsidRPr="0013532B" w:rsidTr="0013532B">
        <w:trPr>
          <w:gridAfter w:val="1"/>
          <w:wAfter w:w="10" w:type="dxa"/>
          <w:trHeight w:val="525"/>
        </w:trPr>
        <w:tc>
          <w:tcPr>
            <w:tcW w:w="13989" w:type="dxa"/>
            <w:gridSpan w:val="19"/>
          </w:tcPr>
          <w:p w:rsidR="0013532B" w:rsidRPr="0013532B" w:rsidRDefault="0013532B" w:rsidP="0013532B">
            <w:pPr>
              <w:pStyle w:val="TableParagraph"/>
              <w:spacing w:before="118"/>
              <w:ind w:left="107"/>
              <w:jc w:val="center"/>
              <w:rPr>
                <w:b/>
                <w:sz w:val="20"/>
              </w:rPr>
            </w:pPr>
            <w:r w:rsidRPr="0013532B">
              <w:rPr>
                <w:b/>
                <w:sz w:val="20"/>
              </w:rPr>
              <w:t>ANEXO IV - SERVIÇOS EVENTUAIS</w:t>
            </w:r>
          </w:p>
        </w:tc>
      </w:tr>
      <w:tr w:rsidR="0013532B" w:rsidRPr="0013532B" w:rsidTr="0013532B">
        <w:trPr>
          <w:gridAfter w:val="1"/>
          <w:wAfter w:w="10" w:type="dxa"/>
          <w:trHeight w:val="301"/>
        </w:trPr>
        <w:tc>
          <w:tcPr>
            <w:tcW w:w="13989" w:type="dxa"/>
            <w:gridSpan w:val="19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line="228" w:lineRule="exact"/>
              <w:ind w:left="107"/>
              <w:jc w:val="center"/>
              <w:rPr>
                <w:b/>
                <w:sz w:val="20"/>
                <w:lang w:val="pt-BR"/>
              </w:rPr>
            </w:pPr>
            <w:r w:rsidRPr="0013532B">
              <w:rPr>
                <w:b/>
                <w:sz w:val="20"/>
                <w:lang w:val="pt-BR"/>
              </w:rPr>
              <w:t xml:space="preserve">PLANILHA </w:t>
            </w:r>
            <w:proofErr w:type="gramStart"/>
            <w:r w:rsidRPr="0013532B">
              <w:rPr>
                <w:b/>
                <w:sz w:val="20"/>
                <w:lang w:val="pt-BR"/>
              </w:rPr>
              <w:t>ESTIMATIVA DE CUSTOS SERVIÇOS EVENTUAIS - SOB DEMANDA -</w:t>
            </w:r>
            <w:proofErr w:type="gramEnd"/>
            <w:r w:rsidRPr="0013532B">
              <w:rPr>
                <w:b/>
                <w:sz w:val="20"/>
                <w:lang w:val="pt-BR"/>
              </w:rPr>
              <w:t xml:space="preserve"> SR/PF/RN</w:t>
            </w:r>
          </w:p>
        </w:tc>
      </w:tr>
      <w:tr w:rsidR="0013532B" w:rsidRPr="0013532B" w:rsidTr="0013532B">
        <w:trPr>
          <w:gridAfter w:val="1"/>
          <w:wAfter w:w="10" w:type="dxa"/>
          <w:trHeight w:val="299"/>
        </w:trPr>
        <w:tc>
          <w:tcPr>
            <w:tcW w:w="13989" w:type="dxa"/>
            <w:gridSpan w:val="19"/>
          </w:tcPr>
          <w:p w:rsidR="0013532B" w:rsidRPr="0013532B" w:rsidRDefault="0013532B" w:rsidP="0013532B">
            <w:pPr>
              <w:pStyle w:val="TableParagraph"/>
              <w:spacing w:line="225" w:lineRule="exact"/>
              <w:ind w:left="107"/>
              <w:jc w:val="center"/>
              <w:rPr>
                <w:b/>
                <w:sz w:val="20"/>
              </w:rPr>
            </w:pPr>
            <w:r w:rsidRPr="0013532B">
              <w:rPr>
                <w:b/>
                <w:sz w:val="20"/>
              </w:rPr>
              <w:t>ESTIMATIVA ANUAL</w:t>
            </w:r>
          </w:p>
        </w:tc>
      </w:tr>
      <w:tr w:rsidR="0013532B" w:rsidTr="0013532B">
        <w:trPr>
          <w:gridAfter w:val="1"/>
          <w:wAfter w:w="10" w:type="dxa"/>
          <w:trHeight w:val="1019"/>
        </w:trPr>
        <w:tc>
          <w:tcPr>
            <w:tcW w:w="6108" w:type="dxa"/>
            <w:gridSpan w:val="2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lang w:val="pt-BR"/>
              </w:rPr>
            </w:pPr>
          </w:p>
          <w:p w:rsidR="0013532B" w:rsidRPr="0013532B" w:rsidRDefault="0013532B" w:rsidP="0013532B">
            <w:pPr>
              <w:pStyle w:val="TableParagraph"/>
              <w:spacing w:before="136"/>
              <w:ind w:left="1134"/>
              <w:rPr>
                <w:sz w:val="20"/>
                <w:lang w:val="pt-BR"/>
              </w:rPr>
            </w:pPr>
            <w:r w:rsidRPr="0013532B">
              <w:rPr>
                <w:w w:val="120"/>
                <w:sz w:val="20"/>
                <w:lang w:val="pt-BR"/>
              </w:rPr>
              <w:t>Categorias Profissionais e carga horária</w:t>
            </w:r>
          </w:p>
        </w:tc>
        <w:tc>
          <w:tcPr>
            <w:tcW w:w="727" w:type="dxa"/>
            <w:shd w:val="clear" w:color="auto" w:fill="F2F2F2"/>
          </w:tcPr>
          <w:p w:rsidR="0013532B" w:rsidRPr="0013532B" w:rsidRDefault="0013532B" w:rsidP="0013532B">
            <w:pPr>
              <w:pStyle w:val="TableParagraph"/>
              <w:rPr>
                <w:lang w:val="pt-BR"/>
              </w:rPr>
            </w:pPr>
          </w:p>
          <w:p w:rsidR="0013532B" w:rsidRDefault="0013532B" w:rsidP="0013532B">
            <w:pPr>
              <w:pStyle w:val="TableParagraph"/>
              <w:spacing w:before="138"/>
              <w:ind w:right="14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Und.</w:t>
            </w:r>
          </w:p>
        </w:tc>
        <w:tc>
          <w:tcPr>
            <w:tcW w:w="1054" w:type="dxa"/>
            <w:gridSpan w:val="2"/>
            <w:shd w:val="clear" w:color="auto" w:fill="F2F2F2"/>
          </w:tcPr>
          <w:p w:rsidR="0013532B" w:rsidRDefault="0013532B" w:rsidP="0013532B">
            <w:pPr>
              <w:pStyle w:val="TableParagraph"/>
              <w:spacing w:before="163"/>
              <w:ind w:left="187" w:right="16" w:firstLine="105"/>
              <w:rPr>
                <w:sz w:val="20"/>
              </w:rPr>
            </w:pPr>
            <w:r>
              <w:rPr>
                <w:w w:val="110"/>
                <w:sz w:val="20"/>
              </w:rPr>
              <w:t xml:space="preserve">Valor </w:t>
            </w:r>
            <w:proofErr w:type="spellStart"/>
            <w:r>
              <w:rPr>
                <w:w w:val="105"/>
                <w:sz w:val="20"/>
              </w:rPr>
              <w:t>unitário</w:t>
            </w:r>
            <w:proofErr w:type="spellEnd"/>
            <w:r>
              <w:rPr>
                <w:w w:val="10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 xml:space="preserve">da </w:t>
            </w:r>
            <w:proofErr w:type="spellStart"/>
            <w:r>
              <w:rPr>
                <w:w w:val="110"/>
                <w:sz w:val="20"/>
              </w:rPr>
              <w:t>hora</w:t>
            </w:r>
            <w:proofErr w:type="spellEnd"/>
          </w:p>
        </w:tc>
        <w:tc>
          <w:tcPr>
            <w:tcW w:w="1274" w:type="dxa"/>
            <w:gridSpan w:val="2"/>
            <w:shd w:val="clear" w:color="auto" w:fill="F2F2F2"/>
          </w:tcPr>
          <w:p w:rsidR="0013532B" w:rsidRDefault="0013532B" w:rsidP="0013532B">
            <w:pPr>
              <w:pStyle w:val="TableParagraph"/>
              <w:spacing w:before="163"/>
              <w:ind w:left="119" w:right="111"/>
              <w:jc w:val="center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Quantidade</w:t>
            </w:r>
            <w:proofErr w:type="spellEnd"/>
            <w:r>
              <w:rPr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 xml:space="preserve">de </w:t>
            </w:r>
            <w:proofErr w:type="spellStart"/>
            <w:r>
              <w:rPr>
                <w:w w:val="115"/>
                <w:sz w:val="20"/>
              </w:rPr>
              <w:t>horas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estimadas</w:t>
            </w:r>
            <w:proofErr w:type="spellEnd"/>
          </w:p>
        </w:tc>
        <w:tc>
          <w:tcPr>
            <w:tcW w:w="1554" w:type="dxa"/>
            <w:gridSpan w:val="4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before="48"/>
              <w:ind w:left="120" w:right="110"/>
              <w:jc w:val="center"/>
              <w:rPr>
                <w:sz w:val="20"/>
                <w:lang w:val="pt-BR"/>
              </w:rPr>
            </w:pPr>
            <w:r w:rsidRPr="0013532B">
              <w:rPr>
                <w:w w:val="105"/>
                <w:sz w:val="20"/>
                <w:lang w:val="pt-BR"/>
              </w:rPr>
              <w:t>Valor Anual da hora com adicional de 50%</w:t>
            </w:r>
          </w:p>
        </w:tc>
        <w:tc>
          <w:tcPr>
            <w:tcW w:w="2063" w:type="dxa"/>
            <w:gridSpan w:val="4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before="163"/>
              <w:ind w:left="118" w:right="107"/>
              <w:jc w:val="center"/>
              <w:rPr>
                <w:sz w:val="20"/>
                <w:lang w:val="pt-BR"/>
              </w:rPr>
            </w:pPr>
            <w:r w:rsidRPr="0013532B">
              <w:rPr>
                <w:w w:val="110"/>
                <w:sz w:val="20"/>
                <w:lang w:val="pt-BR"/>
              </w:rPr>
              <w:t>Valor Anual da hora com adicional de 100%</w:t>
            </w:r>
          </w:p>
        </w:tc>
        <w:tc>
          <w:tcPr>
            <w:tcW w:w="1209" w:type="dxa"/>
            <w:gridSpan w:val="4"/>
            <w:shd w:val="clear" w:color="auto" w:fill="F2F2F2"/>
          </w:tcPr>
          <w:p w:rsidR="0013532B" w:rsidRPr="0013532B" w:rsidRDefault="0013532B" w:rsidP="0013532B">
            <w:pPr>
              <w:pStyle w:val="TableParagraph"/>
              <w:spacing w:before="2"/>
              <w:rPr>
                <w:sz w:val="24"/>
                <w:lang w:val="pt-BR"/>
              </w:rPr>
            </w:pPr>
          </w:p>
          <w:p w:rsidR="0013532B" w:rsidRDefault="0013532B" w:rsidP="0013532B">
            <w:pPr>
              <w:pStyle w:val="TableParagraph"/>
              <w:ind w:left="412" w:hanging="173"/>
              <w:rPr>
                <w:sz w:val="20"/>
              </w:rPr>
            </w:pPr>
            <w:r>
              <w:rPr>
                <w:w w:val="105"/>
                <w:sz w:val="20"/>
              </w:rPr>
              <w:t>Subtotal (R$)</w:t>
            </w:r>
          </w:p>
        </w:tc>
      </w:tr>
      <w:tr w:rsidR="0013532B" w:rsidTr="0013532B">
        <w:trPr>
          <w:gridAfter w:val="1"/>
          <w:wAfter w:w="10" w:type="dxa"/>
          <w:trHeight w:val="299"/>
        </w:trPr>
        <w:tc>
          <w:tcPr>
            <w:tcW w:w="494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5" w:lineRule="exact"/>
              <w:ind w:left="85" w:right="8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I.1.</w:t>
            </w:r>
          </w:p>
        </w:tc>
        <w:tc>
          <w:tcPr>
            <w:tcW w:w="5614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proofErr w:type="spellStart"/>
            <w:r>
              <w:rPr>
                <w:w w:val="115"/>
                <w:sz w:val="20"/>
              </w:rPr>
              <w:t>Técnico</w:t>
            </w:r>
            <w:proofErr w:type="spellEnd"/>
            <w:r>
              <w:rPr>
                <w:w w:val="115"/>
                <w:sz w:val="20"/>
              </w:rPr>
              <w:t xml:space="preserve"> de </w:t>
            </w:r>
            <w:proofErr w:type="spellStart"/>
            <w:r>
              <w:rPr>
                <w:w w:val="115"/>
                <w:sz w:val="20"/>
              </w:rPr>
              <w:t>Refrigeração</w:t>
            </w:r>
            <w:proofErr w:type="spellEnd"/>
            <w:r>
              <w:rPr>
                <w:w w:val="115"/>
                <w:sz w:val="20"/>
              </w:rPr>
              <w:t xml:space="preserve"> (CBO 3003-05)</w:t>
            </w:r>
          </w:p>
        </w:tc>
        <w:tc>
          <w:tcPr>
            <w:tcW w:w="727" w:type="dxa"/>
          </w:tcPr>
          <w:p w:rsidR="0013532B" w:rsidRDefault="0013532B" w:rsidP="0013532B">
            <w:pPr>
              <w:pStyle w:val="TableParagraph"/>
              <w:spacing w:line="228" w:lineRule="exact"/>
              <w:ind w:right="97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Anual</w:t>
            </w:r>
            <w:proofErr w:type="spellEnd"/>
          </w:p>
        </w:tc>
        <w:tc>
          <w:tcPr>
            <w:tcW w:w="640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14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2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552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1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6" w:type="dxa"/>
            <w:gridSpan w:val="2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748" w:type="dxa"/>
            <w:gridSpan w:val="2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2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4" w:type="dxa"/>
            <w:gridSpan w:val="2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1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1259" w:type="dxa"/>
            <w:gridSpan w:val="2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39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gridSpan w:val="2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4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87" w:type="dxa"/>
            <w:gridSpan w:val="2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10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gridAfter w:val="1"/>
          <w:wAfter w:w="10" w:type="dxa"/>
          <w:trHeight w:val="299"/>
        </w:trPr>
        <w:tc>
          <w:tcPr>
            <w:tcW w:w="494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85" w:right="8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I.2.</w:t>
            </w:r>
          </w:p>
        </w:tc>
        <w:tc>
          <w:tcPr>
            <w:tcW w:w="5614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118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Soldador</w:t>
            </w:r>
            <w:proofErr w:type="spellEnd"/>
            <w:r>
              <w:rPr>
                <w:w w:val="110"/>
                <w:sz w:val="20"/>
              </w:rPr>
              <w:t xml:space="preserve"> (CBO 7243-15)</w:t>
            </w:r>
          </w:p>
        </w:tc>
        <w:tc>
          <w:tcPr>
            <w:tcW w:w="727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97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Anual</w:t>
            </w:r>
            <w:proofErr w:type="spellEnd"/>
          </w:p>
        </w:tc>
        <w:tc>
          <w:tcPr>
            <w:tcW w:w="640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14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2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552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1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6" w:type="dxa"/>
            <w:gridSpan w:val="2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748" w:type="dxa"/>
            <w:gridSpan w:val="2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2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4" w:type="dxa"/>
            <w:gridSpan w:val="2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2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1259" w:type="dxa"/>
            <w:gridSpan w:val="2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39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gridSpan w:val="2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5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87" w:type="dxa"/>
            <w:gridSpan w:val="2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10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gridAfter w:val="1"/>
          <w:wAfter w:w="10" w:type="dxa"/>
          <w:trHeight w:val="299"/>
        </w:trPr>
        <w:tc>
          <w:tcPr>
            <w:tcW w:w="494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5" w:lineRule="exact"/>
              <w:ind w:left="85" w:right="8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I.3.</w:t>
            </w:r>
          </w:p>
        </w:tc>
        <w:tc>
          <w:tcPr>
            <w:tcW w:w="5614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5" w:lineRule="exact"/>
              <w:ind w:left="118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Serralheiro</w:t>
            </w:r>
            <w:proofErr w:type="spellEnd"/>
            <w:r>
              <w:rPr>
                <w:w w:val="110"/>
                <w:sz w:val="20"/>
              </w:rPr>
              <w:t xml:space="preserve"> (CBO 7244-40)</w:t>
            </w:r>
          </w:p>
        </w:tc>
        <w:tc>
          <w:tcPr>
            <w:tcW w:w="727" w:type="dxa"/>
          </w:tcPr>
          <w:p w:rsidR="0013532B" w:rsidRDefault="0013532B" w:rsidP="0013532B">
            <w:pPr>
              <w:pStyle w:val="TableParagraph"/>
              <w:spacing w:line="228" w:lineRule="exact"/>
              <w:ind w:right="97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Anual</w:t>
            </w:r>
            <w:proofErr w:type="spellEnd"/>
          </w:p>
        </w:tc>
        <w:tc>
          <w:tcPr>
            <w:tcW w:w="640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14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2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552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1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6" w:type="dxa"/>
            <w:gridSpan w:val="2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748" w:type="dxa"/>
            <w:gridSpan w:val="2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2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4" w:type="dxa"/>
            <w:gridSpan w:val="2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1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1259" w:type="dxa"/>
            <w:gridSpan w:val="2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39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gridSpan w:val="2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4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87" w:type="dxa"/>
            <w:gridSpan w:val="2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10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gridAfter w:val="1"/>
          <w:wAfter w:w="10" w:type="dxa"/>
          <w:trHeight w:val="301"/>
        </w:trPr>
        <w:tc>
          <w:tcPr>
            <w:tcW w:w="494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85" w:right="8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I.4.</w:t>
            </w:r>
          </w:p>
        </w:tc>
        <w:tc>
          <w:tcPr>
            <w:tcW w:w="5614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18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Duteiro</w:t>
            </w:r>
            <w:proofErr w:type="spellEnd"/>
            <w:r>
              <w:rPr>
                <w:w w:val="110"/>
                <w:sz w:val="20"/>
              </w:rPr>
              <w:t xml:space="preserve"> (CBO 7257-05)</w:t>
            </w:r>
          </w:p>
        </w:tc>
        <w:tc>
          <w:tcPr>
            <w:tcW w:w="727" w:type="dxa"/>
            <w:shd w:val="clear" w:color="auto" w:fill="F2F2F2"/>
          </w:tcPr>
          <w:p w:rsidR="0013532B" w:rsidRDefault="0013532B" w:rsidP="0013532B">
            <w:pPr>
              <w:pStyle w:val="TableParagraph"/>
              <w:ind w:right="97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Anual</w:t>
            </w:r>
            <w:proofErr w:type="spellEnd"/>
          </w:p>
        </w:tc>
        <w:tc>
          <w:tcPr>
            <w:tcW w:w="640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14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ind w:left="162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552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6" w:type="dxa"/>
            <w:gridSpan w:val="2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748" w:type="dxa"/>
            <w:gridSpan w:val="2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ind w:right="2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4" w:type="dxa"/>
            <w:gridSpan w:val="2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ind w:left="162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1259" w:type="dxa"/>
            <w:gridSpan w:val="2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ind w:left="39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gridSpan w:val="2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ind w:left="165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87" w:type="dxa"/>
            <w:gridSpan w:val="2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gridAfter w:val="1"/>
          <w:wAfter w:w="10" w:type="dxa"/>
          <w:trHeight w:val="508"/>
        </w:trPr>
        <w:tc>
          <w:tcPr>
            <w:tcW w:w="494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5" w:lineRule="exact"/>
              <w:ind w:left="85" w:right="8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I.5.</w:t>
            </w:r>
          </w:p>
        </w:tc>
        <w:tc>
          <w:tcPr>
            <w:tcW w:w="5614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5" w:lineRule="exact"/>
              <w:ind w:left="118"/>
              <w:rPr>
                <w:sz w:val="20"/>
              </w:rPr>
            </w:pPr>
            <w:proofErr w:type="spellStart"/>
            <w:r>
              <w:rPr>
                <w:w w:val="115"/>
                <w:sz w:val="20"/>
              </w:rPr>
              <w:t>Desenhista</w:t>
            </w:r>
            <w:proofErr w:type="spellEnd"/>
            <w:r>
              <w:rPr>
                <w:w w:val="115"/>
                <w:sz w:val="20"/>
              </w:rPr>
              <w:t xml:space="preserve"> </w:t>
            </w:r>
            <w:proofErr w:type="spellStart"/>
            <w:r>
              <w:rPr>
                <w:w w:val="115"/>
                <w:sz w:val="20"/>
              </w:rPr>
              <w:t>Técnico</w:t>
            </w:r>
            <w:proofErr w:type="spellEnd"/>
            <w:r>
              <w:rPr>
                <w:w w:val="115"/>
                <w:sz w:val="20"/>
              </w:rPr>
              <w:t xml:space="preserve"> (</w:t>
            </w:r>
            <w:proofErr w:type="spellStart"/>
            <w:r>
              <w:rPr>
                <w:w w:val="115"/>
                <w:sz w:val="20"/>
              </w:rPr>
              <w:t>Cadista</w:t>
            </w:r>
            <w:proofErr w:type="spellEnd"/>
            <w:r>
              <w:rPr>
                <w:w w:val="115"/>
                <w:sz w:val="20"/>
              </w:rPr>
              <w:t>) - (CBO 3181-05)</w:t>
            </w:r>
          </w:p>
        </w:tc>
        <w:tc>
          <w:tcPr>
            <w:tcW w:w="727" w:type="dxa"/>
          </w:tcPr>
          <w:p w:rsidR="0013532B" w:rsidRDefault="0013532B" w:rsidP="0013532B">
            <w:pPr>
              <w:pStyle w:val="TableParagraph"/>
              <w:spacing w:line="228" w:lineRule="exact"/>
              <w:ind w:right="97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Anual</w:t>
            </w:r>
            <w:proofErr w:type="spellEnd"/>
          </w:p>
        </w:tc>
        <w:tc>
          <w:tcPr>
            <w:tcW w:w="640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14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2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552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1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6" w:type="dxa"/>
            <w:gridSpan w:val="2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748" w:type="dxa"/>
            <w:gridSpan w:val="2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2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4" w:type="dxa"/>
            <w:gridSpan w:val="2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1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1259" w:type="dxa"/>
            <w:gridSpan w:val="2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39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gridSpan w:val="2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left="164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87" w:type="dxa"/>
            <w:gridSpan w:val="2"/>
            <w:tcBorders>
              <w:left w:val="nil"/>
            </w:tcBorders>
          </w:tcPr>
          <w:p w:rsidR="0013532B" w:rsidRDefault="0013532B" w:rsidP="0013532B">
            <w:pPr>
              <w:pStyle w:val="TableParagraph"/>
              <w:spacing w:line="228" w:lineRule="exact"/>
              <w:ind w:right="10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gridAfter w:val="1"/>
          <w:wAfter w:w="10" w:type="dxa"/>
          <w:trHeight w:val="301"/>
        </w:trPr>
        <w:tc>
          <w:tcPr>
            <w:tcW w:w="494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85" w:right="8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I.6.</w:t>
            </w:r>
          </w:p>
        </w:tc>
        <w:tc>
          <w:tcPr>
            <w:tcW w:w="5614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5" w:lineRule="exact"/>
              <w:ind w:left="118"/>
              <w:rPr>
                <w:sz w:val="20"/>
              </w:rPr>
            </w:pPr>
            <w:proofErr w:type="spellStart"/>
            <w:r>
              <w:rPr>
                <w:w w:val="110"/>
                <w:sz w:val="20"/>
              </w:rPr>
              <w:t>Eletricista</w:t>
            </w:r>
            <w:proofErr w:type="spellEnd"/>
            <w:r>
              <w:rPr>
                <w:w w:val="110"/>
                <w:sz w:val="20"/>
              </w:rPr>
              <w:t xml:space="preserve"> - (CBO 9511-05)</w:t>
            </w:r>
          </w:p>
        </w:tc>
        <w:tc>
          <w:tcPr>
            <w:tcW w:w="727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97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Anual</w:t>
            </w:r>
            <w:proofErr w:type="spellEnd"/>
          </w:p>
        </w:tc>
        <w:tc>
          <w:tcPr>
            <w:tcW w:w="640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14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2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552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1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6" w:type="dxa"/>
            <w:gridSpan w:val="2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748" w:type="dxa"/>
            <w:gridSpan w:val="2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2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804" w:type="dxa"/>
            <w:gridSpan w:val="2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2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1259" w:type="dxa"/>
            <w:gridSpan w:val="2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39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gridSpan w:val="2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5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87" w:type="dxa"/>
            <w:gridSpan w:val="2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10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510"/>
        </w:trPr>
        <w:tc>
          <w:tcPr>
            <w:tcW w:w="6108" w:type="dxa"/>
            <w:gridSpan w:val="2"/>
          </w:tcPr>
          <w:p w:rsidR="0013532B" w:rsidRPr="0013532B" w:rsidRDefault="0013532B" w:rsidP="0013532B">
            <w:pPr>
              <w:pStyle w:val="TableParagraph"/>
              <w:tabs>
                <w:tab w:val="left" w:pos="606"/>
              </w:tabs>
              <w:spacing w:line="228" w:lineRule="exact"/>
              <w:ind w:left="107"/>
              <w:rPr>
                <w:sz w:val="20"/>
                <w:lang w:val="pt-BR"/>
              </w:rPr>
            </w:pPr>
            <w:bookmarkStart w:id="0" w:name="_GoBack"/>
            <w:bookmarkEnd w:id="0"/>
            <w:r w:rsidRPr="0013532B">
              <w:rPr>
                <w:w w:val="110"/>
                <w:sz w:val="20"/>
                <w:lang w:val="pt-BR"/>
              </w:rPr>
              <w:t>I.7.</w:t>
            </w:r>
            <w:r w:rsidRPr="0013532B">
              <w:rPr>
                <w:w w:val="110"/>
                <w:sz w:val="20"/>
                <w:lang w:val="pt-BR"/>
              </w:rPr>
              <w:tab/>
              <w:t>Engenheiro Civil e/ou Eletricista -</w:t>
            </w:r>
            <w:r w:rsidRPr="0013532B">
              <w:rPr>
                <w:spacing w:val="28"/>
                <w:w w:val="110"/>
                <w:sz w:val="20"/>
                <w:lang w:val="pt-BR"/>
              </w:rPr>
              <w:t xml:space="preserve"> </w:t>
            </w:r>
            <w:r w:rsidRPr="0013532B">
              <w:rPr>
                <w:w w:val="110"/>
                <w:sz w:val="20"/>
                <w:lang w:val="pt-BR"/>
              </w:rPr>
              <w:t>(CBO 2142-05/2143-05)</w:t>
            </w:r>
          </w:p>
        </w:tc>
        <w:tc>
          <w:tcPr>
            <w:tcW w:w="727" w:type="dxa"/>
          </w:tcPr>
          <w:p w:rsidR="0013532B" w:rsidRDefault="0013532B" w:rsidP="0013532B">
            <w:pPr>
              <w:pStyle w:val="TableParagraph"/>
              <w:ind w:left="85" w:right="77"/>
              <w:jc w:val="center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Anual</w:t>
            </w:r>
            <w:proofErr w:type="spellEnd"/>
          </w:p>
        </w:tc>
        <w:tc>
          <w:tcPr>
            <w:tcW w:w="640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14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ind w:left="162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552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ind w:right="1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51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22" w:type="dxa"/>
            <w:gridSpan w:val="2"/>
            <w:tcBorders>
              <w:left w:val="nil"/>
              <w:right w:val="nil"/>
            </w:tcBorders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83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50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ind w:left="159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22" w:type="dxa"/>
            <w:gridSpan w:val="2"/>
            <w:tcBorders>
              <w:left w:val="nil"/>
              <w:right w:val="nil"/>
            </w:tcBorders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:rsidR="0013532B" w:rsidRDefault="0013532B" w:rsidP="0013532B">
            <w:pPr>
              <w:pStyle w:val="TableParagraph"/>
              <w:ind w:left="2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  <w:tcBorders>
              <w:right w:val="nil"/>
            </w:tcBorders>
          </w:tcPr>
          <w:p w:rsidR="0013532B" w:rsidRDefault="0013532B" w:rsidP="0013532B">
            <w:pPr>
              <w:pStyle w:val="TableParagraph"/>
              <w:ind w:left="158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338" w:type="dxa"/>
            <w:gridSpan w:val="2"/>
            <w:tcBorders>
              <w:left w:val="nil"/>
              <w:right w:val="nil"/>
            </w:tcBorders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206" w:type="dxa"/>
            <w:gridSpan w:val="2"/>
            <w:tcBorders>
              <w:left w:val="nil"/>
            </w:tcBorders>
          </w:tcPr>
          <w:p w:rsidR="0013532B" w:rsidRDefault="0013532B" w:rsidP="0013532B">
            <w:pPr>
              <w:pStyle w:val="TableParagraph"/>
              <w:ind w:left="2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299"/>
        </w:trPr>
        <w:tc>
          <w:tcPr>
            <w:tcW w:w="6108" w:type="dxa"/>
            <w:gridSpan w:val="2"/>
            <w:shd w:val="clear" w:color="auto" w:fill="F2F2F2"/>
          </w:tcPr>
          <w:p w:rsidR="0013532B" w:rsidRDefault="0013532B" w:rsidP="0013532B">
            <w:pPr>
              <w:pStyle w:val="TableParagraph"/>
              <w:tabs>
                <w:tab w:val="left" w:pos="606"/>
              </w:tabs>
              <w:spacing w:line="225" w:lineRule="exact"/>
              <w:ind w:left="107"/>
              <w:rPr>
                <w:sz w:val="20"/>
              </w:rPr>
            </w:pPr>
            <w:r>
              <w:rPr>
                <w:w w:val="110"/>
                <w:sz w:val="20"/>
              </w:rPr>
              <w:t>I.8.</w:t>
            </w:r>
            <w:r>
              <w:rPr>
                <w:w w:val="110"/>
                <w:sz w:val="20"/>
              </w:rPr>
              <w:tab/>
              <w:t>Supervisor (</w:t>
            </w:r>
            <w:proofErr w:type="spellStart"/>
            <w:r>
              <w:rPr>
                <w:w w:val="110"/>
                <w:sz w:val="20"/>
              </w:rPr>
              <w:t>Encarregado</w:t>
            </w:r>
            <w:proofErr w:type="spellEnd"/>
            <w:r>
              <w:rPr>
                <w:w w:val="110"/>
                <w:sz w:val="20"/>
              </w:rPr>
              <w:t>) (CBO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9101-10)</w:t>
            </w:r>
          </w:p>
        </w:tc>
        <w:tc>
          <w:tcPr>
            <w:tcW w:w="727" w:type="dxa"/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85" w:right="77"/>
              <w:jc w:val="center"/>
              <w:rPr>
                <w:sz w:val="20"/>
              </w:rPr>
            </w:pPr>
            <w:proofErr w:type="spellStart"/>
            <w:r>
              <w:rPr>
                <w:w w:val="105"/>
                <w:sz w:val="20"/>
              </w:rPr>
              <w:t>Anual</w:t>
            </w:r>
            <w:proofErr w:type="spellEnd"/>
          </w:p>
        </w:tc>
        <w:tc>
          <w:tcPr>
            <w:tcW w:w="640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14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11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22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2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552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right="1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51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3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22" w:type="dxa"/>
            <w:gridSpan w:val="2"/>
            <w:tcBorders>
              <w:left w:val="nil"/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383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26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50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60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422" w:type="dxa"/>
            <w:gridSpan w:val="2"/>
            <w:tcBorders>
              <w:left w:val="nil"/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895" w:type="dxa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2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9" w:type="dxa"/>
            <w:tcBorders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159"/>
              <w:rPr>
                <w:sz w:val="20"/>
              </w:rPr>
            </w:pPr>
            <w:r>
              <w:rPr>
                <w:w w:val="110"/>
                <w:sz w:val="20"/>
              </w:rPr>
              <w:t>R$</w:t>
            </w:r>
          </w:p>
        </w:tc>
        <w:tc>
          <w:tcPr>
            <w:tcW w:w="338" w:type="dxa"/>
            <w:gridSpan w:val="2"/>
            <w:tcBorders>
              <w:left w:val="nil"/>
              <w:righ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rPr>
                <w:sz w:val="18"/>
              </w:rPr>
            </w:pPr>
          </w:p>
        </w:tc>
        <w:tc>
          <w:tcPr>
            <w:tcW w:w="206" w:type="dxa"/>
            <w:gridSpan w:val="2"/>
            <w:tcBorders>
              <w:left w:val="nil"/>
            </w:tcBorders>
            <w:shd w:val="clear" w:color="auto" w:fill="F2F2F2"/>
          </w:tcPr>
          <w:p w:rsidR="0013532B" w:rsidRDefault="0013532B" w:rsidP="0013532B">
            <w:pPr>
              <w:pStyle w:val="TableParagraph"/>
              <w:spacing w:line="228" w:lineRule="exact"/>
              <w:ind w:left="2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13532B" w:rsidTr="0013532B">
        <w:trPr>
          <w:trHeight w:val="299"/>
        </w:trPr>
        <w:tc>
          <w:tcPr>
            <w:tcW w:w="6108" w:type="dxa"/>
            <w:gridSpan w:val="2"/>
          </w:tcPr>
          <w:p w:rsidR="0013532B" w:rsidRPr="0013532B" w:rsidRDefault="0013532B" w:rsidP="0013532B">
            <w:pPr>
              <w:pStyle w:val="TableParagraph"/>
              <w:tabs>
                <w:tab w:val="left" w:pos="609"/>
              </w:tabs>
              <w:spacing w:line="225" w:lineRule="exact"/>
              <w:ind w:left="107"/>
              <w:rPr>
                <w:sz w:val="20"/>
                <w:lang w:val="pt-BR"/>
              </w:rPr>
            </w:pPr>
            <w:proofErr w:type="gramStart"/>
            <w:r w:rsidRPr="0013532B">
              <w:rPr>
                <w:w w:val="110"/>
                <w:sz w:val="20"/>
                <w:lang w:val="pt-BR"/>
              </w:rPr>
              <w:t>I.</w:t>
            </w:r>
            <w:proofErr w:type="gramEnd"/>
            <w:r w:rsidRPr="0013532B">
              <w:rPr>
                <w:w w:val="110"/>
                <w:sz w:val="20"/>
                <w:lang w:val="pt-BR"/>
              </w:rPr>
              <w:t>9</w:t>
            </w:r>
            <w:r w:rsidRPr="0013532B">
              <w:rPr>
                <w:w w:val="110"/>
                <w:sz w:val="20"/>
                <w:lang w:val="pt-BR"/>
              </w:rPr>
              <w:tab/>
              <w:t>Auxiliar de manutenção predial (CBO/MTE</w:t>
            </w:r>
            <w:r w:rsidRPr="0013532B">
              <w:rPr>
                <w:spacing w:val="32"/>
                <w:w w:val="110"/>
                <w:sz w:val="20"/>
                <w:lang w:val="pt-BR"/>
              </w:rPr>
              <w:t xml:space="preserve"> </w:t>
            </w:r>
            <w:r w:rsidRPr="0013532B">
              <w:rPr>
                <w:w w:val="110"/>
                <w:sz w:val="20"/>
                <w:lang w:val="pt-BR"/>
              </w:rPr>
              <w:t>5143-25)</w:t>
            </w:r>
          </w:p>
        </w:tc>
        <w:tc>
          <w:tcPr>
            <w:tcW w:w="727" w:type="dxa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054" w:type="dxa"/>
            <w:gridSpan w:val="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274" w:type="dxa"/>
            <w:gridSpan w:val="2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556" w:type="dxa"/>
            <w:gridSpan w:val="4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2067" w:type="dxa"/>
            <w:gridSpan w:val="4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  <w:tc>
          <w:tcPr>
            <w:tcW w:w="1213" w:type="dxa"/>
            <w:gridSpan w:val="5"/>
          </w:tcPr>
          <w:p w:rsidR="0013532B" w:rsidRPr="0013532B" w:rsidRDefault="0013532B" w:rsidP="0013532B">
            <w:pPr>
              <w:pStyle w:val="TableParagraph"/>
              <w:rPr>
                <w:sz w:val="18"/>
                <w:lang w:val="pt-BR"/>
              </w:rPr>
            </w:pPr>
          </w:p>
        </w:tc>
      </w:tr>
      <w:tr w:rsidR="0013532B" w:rsidRPr="0088107A" w:rsidTr="0013532B">
        <w:trPr>
          <w:trHeight w:val="316"/>
        </w:trPr>
        <w:tc>
          <w:tcPr>
            <w:tcW w:w="9163" w:type="dxa"/>
            <w:gridSpan w:val="7"/>
            <w:shd w:val="clear" w:color="auto" w:fill="F2F2F2"/>
          </w:tcPr>
          <w:p w:rsidR="0013532B" w:rsidRPr="0088107A" w:rsidRDefault="0013532B" w:rsidP="0013532B">
            <w:pPr>
              <w:pStyle w:val="TableParagraph"/>
              <w:spacing w:line="228" w:lineRule="exact"/>
              <w:ind w:left="107"/>
              <w:rPr>
                <w:b/>
                <w:sz w:val="20"/>
                <w:lang w:val="pt-BR"/>
              </w:rPr>
            </w:pPr>
            <w:r w:rsidRPr="0088107A">
              <w:rPr>
                <w:b/>
                <w:sz w:val="20"/>
                <w:lang w:val="pt-BR"/>
              </w:rPr>
              <w:t>VALOR ANUAL ESTIMADO DE SERVIÇOS EVENTUAIS</w:t>
            </w:r>
          </w:p>
        </w:tc>
        <w:tc>
          <w:tcPr>
            <w:tcW w:w="751" w:type="dxa"/>
            <w:tcBorders>
              <w:right w:val="nil"/>
            </w:tcBorders>
            <w:shd w:val="clear" w:color="auto" w:fill="F2F2F2"/>
          </w:tcPr>
          <w:p w:rsidR="0013532B" w:rsidRPr="0088107A" w:rsidRDefault="0013532B" w:rsidP="0013532B">
            <w:pPr>
              <w:pStyle w:val="TableParagraph"/>
              <w:ind w:left="163"/>
              <w:rPr>
                <w:b/>
                <w:sz w:val="20"/>
              </w:rPr>
            </w:pPr>
            <w:r w:rsidRPr="0088107A">
              <w:rPr>
                <w:b/>
                <w:w w:val="110"/>
                <w:sz w:val="20"/>
              </w:rPr>
              <w:t>R$</w:t>
            </w:r>
          </w:p>
        </w:tc>
        <w:tc>
          <w:tcPr>
            <w:tcW w:w="422" w:type="dxa"/>
            <w:gridSpan w:val="2"/>
            <w:tcBorders>
              <w:left w:val="nil"/>
              <w:right w:val="nil"/>
            </w:tcBorders>
            <w:shd w:val="clear" w:color="auto" w:fill="F2F2F2"/>
          </w:tcPr>
          <w:p w:rsidR="0013532B" w:rsidRPr="0088107A" w:rsidRDefault="0013532B" w:rsidP="0013532B">
            <w:pPr>
              <w:pStyle w:val="TableParagraph"/>
              <w:ind w:right="15"/>
              <w:jc w:val="right"/>
              <w:rPr>
                <w:b/>
                <w:sz w:val="20"/>
              </w:rPr>
            </w:pPr>
            <w:r w:rsidRPr="0088107A">
              <w:rPr>
                <w:b/>
                <w:w w:val="99"/>
                <w:sz w:val="20"/>
              </w:rPr>
              <w:t>-</w:t>
            </w:r>
          </w:p>
        </w:tc>
        <w:tc>
          <w:tcPr>
            <w:tcW w:w="383" w:type="dxa"/>
            <w:tcBorders>
              <w:left w:val="nil"/>
            </w:tcBorders>
            <w:shd w:val="clear" w:color="auto" w:fill="F2F2F2"/>
          </w:tcPr>
          <w:p w:rsidR="0013532B" w:rsidRPr="0088107A" w:rsidRDefault="0013532B" w:rsidP="0013532B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750" w:type="dxa"/>
            <w:tcBorders>
              <w:right w:val="nil"/>
            </w:tcBorders>
            <w:shd w:val="clear" w:color="auto" w:fill="F2F2F2"/>
          </w:tcPr>
          <w:p w:rsidR="0013532B" w:rsidRPr="0088107A" w:rsidRDefault="0013532B" w:rsidP="0013532B">
            <w:pPr>
              <w:pStyle w:val="TableParagraph"/>
              <w:ind w:left="160"/>
              <w:rPr>
                <w:b/>
                <w:sz w:val="20"/>
              </w:rPr>
            </w:pPr>
            <w:r w:rsidRPr="0088107A">
              <w:rPr>
                <w:b/>
                <w:w w:val="110"/>
                <w:sz w:val="20"/>
              </w:rPr>
              <w:t>R$</w:t>
            </w:r>
          </w:p>
        </w:tc>
        <w:tc>
          <w:tcPr>
            <w:tcW w:w="422" w:type="dxa"/>
            <w:gridSpan w:val="2"/>
            <w:tcBorders>
              <w:left w:val="nil"/>
              <w:right w:val="nil"/>
            </w:tcBorders>
            <w:shd w:val="clear" w:color="auto" w:fill="F2F2F2"/>
          </w:tcPr>
          <w:p w:rsidR="0013532B" w:rsidRPr="0088107A" w:rsidRDefault="0013532B" w:rsidP="0013532B">
            <w:pPr>
              <w:pStyle w:val="TableParagraph"/>
              <w:ind w:right="17"/>
              <w:jc w:val="right"/>
              <w:rPr>
                <w:b/>
                <w:sz w:val="20"/>
              </w:rPr>
            </w:pPr>
            <w:r w:rsidRPr="0088107A">
              <w:rPr>
                <w:b/>
                <w:w w:val="99"/>
                <w:sz w:val="20"/>
              </w:rPr>
              <w:t>-</w:t>
            </w:r>
          </w:p>
        </w:tc>
        <w:tc>
          <w:tcPr>
            <w:tcW w:w="895" w:type="dxa"/>
            <w:tcBorders>
              <w:left w:val="nil"/>
            </w:tcBorders>
            <w:shd w:val="clear" w:color="auto" w:fill="F2F2F2"/>
          </w:tcPr>
          <w:p w:rsidR="0013532B" w:rsidRPr="0088107A" w:rsidRDefault="0013532B" w:rsidP="0013532B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69" w:type="dxa"/>
            <w:tcBorders>
              <w:right w:val="nil"/>
            </w:tcBorders>
            <w:shd w:val="clear" w:color="auto" w:fill="F2F2F2"/>
          </w:tcPr>
          <w:p w:rsidR="0013532B" w:rsidRPr="0088107A" w:rsidRDefault="0013532B" w:rsidP="0013532B">
            <w:pPr>
              <w:pStyle w:val="TableParagraph"/>
              <w:ind w:left="159"/>
              <w:rPr>
                <w:b/>
                <w:sz w:val="20"/>
              </w:rPr>
            </w:pPr>
            <w:r w:rsidRPr="0088107A">
              <w:rPr>
                <w:b/>
                <w:w w:val="110"/>
                <w:sz w:val="20"/>
              </w:rPr>
              <w:t>R$</w:t>
            </w:r>
          </w:p>
        </w:tc>
        <w:tc>
          <w:tcPr>
            <w:tcW w:w="338" w:type="dxa"/>
            <w:gridSpan w:val="2"/>
            <w:tcBorders>
              <w:left w:val="nil"/>
              <w:right w:val="nil"/>
            </w:tcBorders>
            <w:shd w:val="clear" w:color="auto" w:fill="F2F2F2"/>
          </w:tcPr>
          <w:p w:rsidR="0013532B" w:rsidRPr="0088107A" w:rsidRDefault="0013532B" w:rsidP="0013532B">
            <w:pPr>
              <w:pStyle w:val="TableParagraph"/>
              <w:ind w:right="20"/>
              <w:jc w:val="right"/>
              <w:rPr>
                <w:b/>
                <w:sz w:val="20"/>
              </w:rPr>
            </w:pPr>
            <w:r w:rsidRPr="0088107A">
              <w:rPr>
                <w:b/>
                <w:w w:val="99"/>
                <w:sz w:val="20"/>
              </w:rPr>
              <w:t>-</w:t>
            </w:r>
          </w:p>
        </w:tc>
        <w:tc>
          <w:tcPr>
            <w:tcW w:w="206" w:type="dxa"/>
            <w:gridSpan w:val="2"/>
            <w:tcBorders>
              <w:left w:val="nil"/>
            </w:tcBorders>
            <w:shd w:val="clear" w:color="auto" w:fill="F2F2F2"/>
          </w:tcPr>
          <w:p w:rsidR="0013532B" w:rsidRPr="0088107A" w:rsidRDefault="0013532B" w:rsidP="0013532B">
            <w:pPr>
              <w:pStyle w:val="TableParagraph"/>
              <w:rPr>
                <w:b/>
                <w:sz w:val="18"/>
              </w:rPr>
            </w:pPr>
          </w:p>
        </w:tc>
      </w:tr>
      <w:tr w:rsidR="0013532B" w:rsidRPr="0088107A" w:rsidTr="0013532B">
        <w:trPr>
          <w:trHeight w:val="314"/>
        </w:trPr>
        <w:tc>
          <w:tcPr>
            <w:tcW w:w="12786" w:type="dxa"/>
            <w:gridSpan w:val="15"/>
          </w:tcPr>
          <w:p w:rsidR="0013532B" w:rsidRPr="0088107A" w:rsidRDefault="0013532B" w:rsidP="0013532B">
            <w:pPr>
              <w:pStyle w:val="TableParagraph"/>
              <w:spacing w:line="225" w:lineRule="exact"/>
              <w:ind w:right="100"/>
              <w:jc w:val="right"/>
              <w:rPr>
                <w:b/>
                <w:sz w:val="20"/>
              </w:rPr>
            </w:pPr>
            <w:r w:rsidRPr="0088107A">
              <w:rPr>
                <w:b/>
                <w:sz w:val="20"/>
              </w:rPr>
              <w:t>BDI DIFERENCIADO</w:t>
            </w:r>
          </w:p>
        </w:tc>
        <w:tc>
          <w:tcPr>
            <w:tcW w:w="1213" w:type="dxa"/>
            <w:gridSpan w:val="5"/>
          </w:tcPr>
          <w:p w:rsidR="0013532B" w:rsidRPr="0088107A" w:rsidRDefault="0013532B" w:rsidP="0013532B">
            <w:pPr>
              <w:pStyle w:val="TableParagraph"/>
              <w:rPr>
                <w:b/>
                <w:sz w:val="18"/>
              </w:rPr>
            </w:pPr>
          </w:p>
        </w:tc>
      </w:tr>
      <w:tr w:rsidR="0013532B" w:rsidRPr="0088107A" w:rsidTr="0013532B">
        <w:trPr>
          <w:trHeight w:val="316"/>
        </w:trPr>
        <w:tc>
          <w:tcPr>
            <w:tcW w:w="12786" w:type="dxa"/>
            <w:gridSpan w:val="15"/>
            <w:shd w:val="clear" w:color="auto" w:fill="F2F2F2"/>
          </w:tcPr>
          <w:p w:rsidR="0013532B" w:rsidRPr="0088107A" w:rsidRDefault="0013532B" w:rsidP="0013532B">
            <w:pPr>
              <w:pStyle w:val="TableParagraph"/>
              <w:spacing w:line="225" w:lineRule="exact"/>
              <w:ind w:right="101"/>
              <w:jc w:val="right"/>
              <w:rPr>
                <w:b/>
                <w:sz w:val="20"/>
              </w:rPr>
            </w:pPr>
            <w:r w:rsidRPr="0088107A">
              <w:rPr>
                <w:b/>
                <w:sz w:val="20"/>
              </w:rPr>
              <w:t>VALOR TOTAL ANUAL (R$)</w:t>
            </w:r>
          </w:p>
        </w:tc>
        <w:tc>
          <w:tcPr>
            <w:tcW w:w="1213" w:type="dxa"/>
            <w:gridSpan w:val="5"/>
            <w:shd w:val="clear" w:color="auto" w:fill="F2F2F2"/>
          </w:tcPr>
          <w:p w:rsidR="0013532B" w:rsidRPr="0088107A" w:rsidRDefault="0013532B" w:rsidP="0013532B">
            <w:pPr>
              <w:pStyle w:val="TableParagraph"/>
              <w:rPr>
                <w:b/>
                <w:sz w:val="18"/>
              </w:rPr>
            </w:pPr>
          </w:p>
        </w:tc>
      </w:tr>
    </w:tbl>
    <w:p w:rsidR="0013532B" w:rsidRDefault="0013532B" w:rsidP="0013532B">
      <w:pPr>
        <w:pStyle w:val="Corpodetexto"/>
        <w:rPr>
          <w:sz w:val="23"/>
        </w:rPr>
      </w:pPr>
    </w:p>
    <w:p w:rsidR="00F2578A" w:rsidRPr="00F702FD" w:rsidRDefault="00F2578A" w:rsidP="00F257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sectPr w:rsidR="00F2578A" w:rsidRPr="00F702FD" w:rsidSect="0013532B">
      <w:headerReference w:type="first" r:id="rId8"/>
      <w:pgSz w:w="16840" w:h="11907" w:orient="landscape" w:code="9"/>
      <w:pgMar w:top="136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32B" w:rsidRDefault="0013532B">
      <w:r>
        <w:separator/>
      </w:r>
    </w:p>
  </w:endnote>
  <w:endnote w:type="continuationSeparator" w:id="1">
    <w:p w:rsidR="0013532B" w:rsidRDefault="00135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auto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32B" w:rsidRDefault="0013532B">
      <w:r>
        <w:separator/>
      </w:r>
    </w:p>
  </w:footnote>
  <w:footnote w:type="continuationSeparator" w:id="1">
    <w:p w:rsidR="0013532B" w:rsidRDefault="00135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6B" w:rsidRDefault="00716F6B" w:rsidP="00716F6B">
    <w:pPr>
      <w:pStyle w:val="Cabealho"/>
      <w:tabs>
        <w:tab w:val="left" w:pos="9214"/>
      </w:tabs>
      <w:jc w:val="center"/>
    </w:pPr>
    <w:r>
      <w:rPr>
        <w:noProof/>
      </w:rPr>
      <w:drawing>
        <wp:inline distT="0" distB="0" distL="0" distR="0">
          <wp:extent cx="603885" cy="690245"/>
          <wp:effectExtent l="19050" t="0" r="5715" b="0"/>
          <wp:docPr id="2" name="Imagem 2" descr="image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0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690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16F6B" w:rsidRPr="008F49F5" w:rsidRDefault="00716F6B" w:rsidP="00716F6B">
    <w:pPr>
      <w:pStyle w:val="Cabealho"/>
      <w:tabs>
        <w:tab w:val="left" w:pos="9214"/>
      </w:tabs>
      <w:jc w:val="center"/>
    </w:pPr>
  </w:p>
  <w:p w:rsidR="00716F6B" w:rsidRDefault="00716F6B" w:rsidP="00716F6B">
    <w:pPr>
      <w:jc w:val="center"/>
      <w:rPr>
        <w:b/>
      </w:rPr>
    </w:pPr>
    <w:r>
      <w:rPr>
        <w:b/>
      </w:rPr>
      <w:t>SERVIÇO PÚBLICO FEDERAL</w:t>
    </w:r>
  </w:p>
  <w:p w:rsidR="00716F6B" w:rsidRPr="0055044A" w:rsidRDefault="00716F6B" w:rsidP="00716F6B">
    <w:pPr>
      <w:jc w:val="center"/>
      <w:rPr>
        <w:b/>
      </w:rPr>
    </w:pPr>
    <w:r>
      <w:rPr>
        <w:b/>
      </w:rPr>
      <w:t xml:space="preserve">MESP - </w:t>
    </w:r>
    <w:r w:rsidRPr="0055044A">
      <w:rPr>
        <w:b/>
      </w:rPr>
      <w:t>POLÍCIA FEDERAL</w:t>
    </w:r>
  </w:p>
  <w:p w:rsidR="00716F6B" w:rsidRPr="0055044A" w:rsidRDefault="00716F6B" w:rsidP="00716F6B">
    <w:pPr>
      <w:jc w:val="center"/>
      <w:rPr>
        <w:b/>
      </w:rPr>
    </w:pPr>
    <w:r w:rsidRPr="0055044A">
      <w:rPr>
        <w:b/>
      </w:rPr>
      <w:t>SUPERINTENDÊNCIA REGIONAL NO RIO GRANDE DO NORTE</w:t>
    </w:r>
  </w:p>
  <w:p w:rsidR="00716F6B" w:rsidRDefault="00716F6B" w:rsidP="00716F6B">
    <w:pPr>
      <w:tabs>
        <w:tab w:val="center" w:pos="4252"/>
        <w:tab w:val="right" w:pos="8504"/>
      </w:tabs>
      <w:jc w:val="center"/>
    </w:pPr>
    <w:r w:rsidRPr="00A811C2">
      <w:rPr>
        <w:rFonts w:asciiTheme="minorHAnsi" w:eastAsiaTheme="minorHAnsi" w:hAnsiTheme="minorHAnsi" w:cs="Arial"/>
        <w:sz w:val="18"/>
        <w:szCs w:val="22"/>
        <w:lang w:eastAsia="en-US"/>
      </w:rPr>
      <w:t xml:space="preserve">Rua Dr. Lauro Pinto, 155, Lagoa Nova, Natal/RN, CEP: </w:t>
    </w:r>
    <w:proofErr w:type="gramStart"/>
    <w:r w:rsidRPr="00A811C2">
      <w:rPr>
        <w:rFonts w:asciiTheme="minorHAnsi" w:eastAsiaTheme="minorHAnsi" w:hAnsiTheme="minorHAnsi" w:cs="Arial"/>
        <w:sz w:val="18"/>
        <w:szCs w:val="22"/>
        <w:lang w:eastAsia="en-US"/>
      </w:rPr>
      <w:t>59064-165, Fone</w:t>
    </w:r>
    <w:proofErr w:type="gramEnd"/>
    <w:r w:rsidRPr="00A811C2">
      <w:rPr>
        <w:rFonts w:asciiTheme="minorHAnsi" w:eastAsiaTheme="minorHAnsi" w:hAnsiTheme="minorHAnsi" w:cs="Arial"/>
        <w:sz w:val="18"/>
        <w:szCs w:val="22"/>
        <w:lang w:eastAsia="en-US"/>
      </w:rPr>
      <w:t>: (84)3204-5500</w:t>
    </w:r>
  </w:p>
  <w:p w:rsidR="00716F6B" w:rsidRDefault="00716F6B">
    <w:pPr>
      <w:pStyle w:val="Cabealho"/>
    </w:pPr>
  </w:p>
  <w:p w:rsidR="00716F6B" w:rsidRDefault="00716F6B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32B" w:rsidRDefault="0013532B" w:rsidP="00705606">
    <w:pPr>
      <w:pStyle w:val="Cabealho"/>
      <w:tabs>
        <w:tab w:val="left" w:pos="9214"/>
      </w:tabs>
      <w:jc w:val="center"/>
    </w:pPr>
    <w:r>
      <w:rPr>
        <w:noProof/>
      </w:rPr>
      <w:drawing>
        <wp:inline distT="0" distB="0" distL="0" distR="0">
          <wp:extent cx="603885" cy="690245"/>
          <wp:effectExtent l="19050" t="0" r="5715" b="0"/>
          <wp:docPr id="1" name="Imagem 1" descr="image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e0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690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3532B" w:rsidRPr="008F49F5" w:rsidRDefault="0013532B" w:rsidP="00705606">
    <w:pPr>
      <w:pStyle w:val="Cabealho"/>
      <w:tabs>
        <w:tab w:val="left" w:pos="9214"/>
      </w:tabs>
      <w:jc w:val="center"/>
    </w:pPr>
  </w:p>
  <w:p w:rsidR="0013532B" w:rsidRDefault="0013532B" w:rsidP="00705606">
    <w:pPr>
      <w:jc w:val="center"/>
      <w:rPr>
        <w:b/>
      </w:rPr>
    </w:pPr>
    <w:r>
      <w:rPr>
        <w:b/>
      </w:rPr>
      <w:t>SERVIÇO PÚBLICO FEDERAL</w:t>
    </w:r>
  </w:p>
  <w:p w:rsidR="0013532B" w:rsidRPr="0055044A" w:rsidRDefault="0013532B" w:rsidP="00705606">
    <w:pPr>
      <w:jc w:val="center"/>
      <w:rPr>
        <w:b/>
      </w:rPr>
    </w:pPr>
    <w:r>
      <w:rPr>
        <w:b/>
      </w:rPr>
      <w:t xml:space="preserve">MESP - </w:t>
    </w:r>
    <w:r w:rsidRPr="0055044A">
      <w:rPr>
        <w:b/>
      </w:rPr>
      <w:t>POLÍCIA FEDERAL</w:t>
    </w:r>
  </w:p>
  <w:p w:rsidR="0013532B" w:rsidRPr="0055044A" w:rsidRDefault="0013532B" w:rsidP="00705606">
    <w:pPr>
      <w:jc w:val="center"/>
      <w:rPr>
        <w:b/>
      </w:rPr>
    </w:pPr>
    <w:r w:rsidRPr="0055044A">
      <w:rPr>
        <w:b/>
      </w:rPr>
      <w:t>SUPERINTENDÊNCIA REGIONAL NO RIO GRANDE DO NORTE</w:t>
    </w:r>
  </w:p>
  <w:p w:rsidR="0013532B" w:rsidRDefault="0013532B" w:rsidP="00705606">
    <w:pPr>
      <w:tabs>
        <w:tab w:val="center" w:pos="4252"/>
        <w:tab w:val="right" w:pos="8504"/>
      </w:tabs>
      <w:jc w:val="center"/>
    </w:pPr>
    <w:r w:rsidRPr="00A811C2">
      <w:rPr>
        <w:rFonts w:asciiTheme="minorHAnsi" w:eastAsiaTheme="minorHAnsi" w:hAnsiTheme="minorHAnsi" w:cs="Arial"/>
        <w:sz w:val="18"/>
        <w:szCs w:val="22"/>
        <w:lang w:eastAsia="en-US"/>
      </w:rPr>
      <w:t xml:space="preserve">Rua Dr. Lauro Pinto, 155, Lagoa Nova, Natal/RN, CEP: </w:t>
    </w:r>
    <w:proofErr w:type="gramStart"/>
    <w:r w:rsidRPr="00A811C2">
      <w:rPr>
        <w:rFonts w:asciiTheme="minorHAnsi" w:eastAsiaTheme="minorHAnsi" w:hAnsiTheme="minorHAnsi" w:cs="Arial"/>
        <w:sz w:val="18"/>
        <w:szCs w:val="22"/>
        <w:lang w:eastAsia="en-US"/>
      </w:rPr>
      <w:t>59064-165, Fone</w:t>
    </w:r>
    <w:proofErr w:type="gramEnd"/>
    <w:r w:rsidRPr="00A811C2">
      <w:rPr>
        <w:rFonts w:asciiTheme="minorHAnsi" w:eastAsiaTheme="minorHAnsi" w:hAnsiTheme="minorHAnsi" w:cs="Arial"/>
        <w:sz w:val="18"/>
        <w:szCs w:val="22"/>
        <w:lang w:eastAsia="en-US"/>
      </w:rPr>
      <w:t>: (84)3204-5500</w:t>
    </w:r>
  </w:p>
  <w:p w:rsidR="0013532B" w:rsidRDefault="0013532B" w:rsidP="00E24EA8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5B27"/>
    <w:multiLevelType w:val="multilevel"/>
    <w:tmpl w:val="22D21B96"/>
    <w:lvl w:ilvl="0">
      <w:start w:val="1"/>
      <w:numFmt w:val="upperRoman"/>
      <w:lvlText w:val="%1."/>
      <w:lvlJc w:val="left"/>
      <w:pPr>
        <w:ind w:left="1064" w:hanging="816"/>
        <w:jc w:val="right"/>
      </w:pPr>
      <w:rPr>
        <w:rFonts w:ascii="Times New Roman" w:eastAsia="Times New Roman" w:hAnsi="Times New Roman" w:cs="Times New Roman" w:hint="default"/>
        <w:w w:val="82"/>
        <w:sz w:val="20"/>
        <w:szCs w:val="20"/>
      </w:rPr>
    </w:lvl>
    <w:lvl w:ilvl="1">
      <w:start w:val="1"/>
      <w:numFmt w:val="decimal"/>
      <w:lvlText w:val="%1.%2"/>
      <w:lvlJc w:val="left"/>
      <w:pPr>
        <w:ind w:left="1064" w:hanging="706"/>
        <w:jc w:val="left"/>
      </w:pPr>
      <w:rPr>
        <w:rFonts w:ascii="Times New Roman" w:eastAsia="Times New Roman" w:hAnsi="Times New Roman" w:cs="Times New Roman" w:hint="default"/>
        <w:w w:val="82"/>
        <w:sz w:val="20"/>
        <w:szCs w:val="20"/>
      </w:rPr>
    </w:lvl>
    <w:lvl w:ilvl="2">
      <w:numFmt w:val="bullet"/>
      <w:lvlText w:val="•"/>
      <w:lvlJc w:val="left"/>
      <w:pPr>
        <w:ind w:left="2568" w:hanging="706"/>
      </w:pPr>
      <w:rPr>
        <w:rFonts w:hint="default"/>
      </w:rPr>
    </w:lvl>
    <w:lvl w:ilvl="3">
      <w:numFmt w:val="bullet"/>
      <w:lvlText w:val="•"/>
      <w:lvlJc w:val="left"/>
      <w:pPr>
        <w:ind w:left="4057" w:hanging="706"/>
      </w:pPr>
      <w:rPr>
        <w:rFonts w:hint="default"/>
      </w:rPr>
    </w:lvl>
    <w:lvl w:ilvl="4">
      <w:numFmt w:val="bullet"/>
      <w:lvlText w:val="•"/>
      <w:lvlJc w:val="left"/>
      <w:pPr>
        <w:ind w:left="5546" w:hanging="706"/>
      </w:pPr>
      <w:rPr>
        <w:rFonts w:hint="default"/>
      </w:rPr>
    </w:lvl>
    <w:lvl w:ilvl="5">
      <w:numFmt w:val="bullet"/>
      <w:lvlText w:val="•"/>
      <w:lvlJc w:val="left"/>
      <w:pPr>
        <w:ind w:left="7034" w:hanging="706"/>
      </w:pPr>
      <w:rPr>
        <w:rFonts w:hint="default"/>
      </w:rPr>
    </w:lvl>
    <w:lvl w:ilvl="6">
      <w:numFmt w:val="bullet"/>
      <w:lvlText w:val="•"/>
      <w:lvlJc w:val="left"/>
      <w:pPr>
        <w:ind w:left="8523" w:hanging="706"/>
      </w:pPr>
      <w:rPr>
        <w:rFonts w:hint="default"/>
      </w:rPr>
    </w:lvl>
    <w:lvl w:ilvl="7">
      <w:numFmt w:val="bullet"/>
      <w:lvlText w:val="•"/>
      <w:lvlJc w:val="left"/>
      <w:pPr>
        <w:ind w:left="10012" w:hanging="706"/>
      </w:pPr>
      <w:rPr>
        <w:rFonts w:hint="default"/>
      </w:rPr>
    </w:lvl>
    <w:lvl w:ilvl="8">
      <w:numFmt w:val="bullet"/>
      <w:lvlText w:val="•"/>
      <w:lvlJc w:val="left"/>
      <w:pPr>
        <w:ind w:left="11500" w:hanging="706"/>
      </w:pPr>
      <w:rPr>
        <w:rFonts w:hint="default"/>
      </w:rPr>
    </w:lvl>
  </w:abstractNum>
  <w:abstractNum w:abstractNumId="1">
    <w:nsid w:val="5D1009F5"/>
    <w:multiLevelType w:val="hybridMultilevel"/>
    <w:tmpl w:val="4C9459B8"/>
    <w:lvl w:ilvl="0" w:tplc="546643A6">
      <w:numFmt w:val="bullet"/>
      <w:lvlText w:val="-"/>
      <w:lvlJc w:val="left"/>
      <w:pPr>
        <w:ind w:left="358" w:hanging="122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B5AD43A">
      <w:numFmt w:val="bullet"/>
      <w:lvlText w:val="•"/>
      <w:lvlJc w:val="left"/>
      <w:pPr>
        <w:ind w:left="1771" w:hanging="122"/>
      </w:pPr>
      <w:rPr>
        <w:rFonts w:hint="default"/>
      </w:rPr>
    </w:lvl>
    <w:lvl w:ilvl="2" w:tplc="4F46C05C">
      <w:numFmt w:val="bullet"/>
      <w:lvlText w:val="•"/>
      <w:lvlJc w:val="left"/>
      <w:pPr>
        <w:ind w:left="3183" w:hanging="122"/>
      </w:pPr>
      <w:rPr>
        <w:rFonts w:hint="default"/>
      </w:rPr>
    </w:lvl>
    <w:lvl w:ilvl="3" w:tplc="18D4D84C">
      <w:numFmt w:val="bullet"/>
      <w:lvlText w:val="•"/>
      <w:lvlJc w:val="left"/>
      <w:pPr>
        <w:ind w:left="4595" w:hanging="122"/>
      </w:pPr>
      <w:rPr>
        <w:rFonts w:hint="default"/>
      </w:rPr>
    </w:lvl>
    <w:lvl w:ilvl="4" w:tplc="7EF2A15A">
      <w:numFmt w:val="bullet"/>
      <w:lvlText w:val="•"/>
      <w:lvlJc w:val="left"/>
      <w:pPr>
        <w:ind w:left="6007" w:hanging="122"/>
      </w:pPr>
      <w:rPr>
        <w:rFonts w:hint="default"/>
      </w:rPr>
    </w:lvl>
    <w:lvl w:ilvl="5" w:tplc="6DB40572">
      <w:numFmt w:val="bullet"/>
      <w:lvlText w:val="•"/>
      <w:lvlJc w:val="left"/>
      <w:pPr>
        <w:ind w:left="7419" w:hanging="122"/>
      </w:pPr>
      <w:rPr>
        <w:rFonts w:hint="default"/>
      </w:rPr>
    </w:lvl>
    <w:lvl w:ilvl="6" w:tplc="5C2C5DCA">
      <w:numFmt w:val="bullet"/>
      <w:lvlText w:val="•"/>
      <w:lvlJc w:val="left"/>
      <w:pPr>
        <w:ind w:left="8831" w:hanging="122"/>
      </w:pPr>
      <w:rPr>
        <w:rFonts w:hint="default"/>
      </w:rPr>
    </w:lvl>
    <w:lvl w:ilvl="7" w:tplc="6CBE4AE6">
      <w:numFmt w:val="bullet"/>
      <w:lvlText w:val="•"/>
      <w:lvlJc w:val="left"/>
      <w:pPr>
        <w:ind w:left="10242" w:hanging="122"/>
      </w:pPr>
      <w:rPr>
        <w:rFonts w:hint="default"/>
      </w:rPr>
    </w:lvl>
    <w:lvl w:ilvl="8" w:tplc="D50A72D2">
      <w:numFmt w:val="bullet"/>
      <w:lvlText w:val="•"/>
      <w:lvlJc w:val="left"/>
      <w:pPr>
        <w:ind w:left="11654" w:hanging="122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01479B"/>
    <w:rsid w:val="0001479B"/>
    <w:rsid w:val="00036704"/>
    <w:rsid w:val="000416EA"/>
    <w:rsid w:val="0013532B"/>
    <w:rsid w:val="00172548"/>
    <w:rsid w:val="001C2157"/>
    <w:rsid w:val="001E6ED4"/>
    <w:rsid w:val="002D0332"/>
    <w:rsid w:val="002D13D5"/>
    <w:rsid w:val="002E2F40"/>
    <w:rsid w:val="002F28B0"/>
    <w:rsid w:val="00381BA4"/>
    <w:rsid w:val="003D1709"/>
    <w:rsid w:val="004A47FC"/>
    <w:rsid w:val="00520E23"/>
    <w:rsid w:val="0055092E"/>
    <w:rsid w:val="00574549"/>
    <w:rsid w:val="0059493E"/>
    <w:rsid w:val="005A2DE1"/>
    <w:rsid w:val="005A7545"/>
    <w:rsid w:val="005D0031"/>
    <w:rsid w:val="0060055F"/>
    <w:rsid w:val="00624418"/>
    <w:rsid w:val="006D1CD3"/>
    <w:rsid w:val="00705606"/>
    <w:rsid w:val="00716F6B"/>
    <w:rsid w:val="007754CF"/>
    <w:rsid w:val="00786F83"/>
    <w:rsid w:val="007E1A75"/>
    <w:rsid w:val="00807098"/>
    <w:rsid w:val="0088107A"/>
    <w:rsid w:val="009306C9"/>
    <w:rsid w:val="009328B0"/>
    <w:rsid w:val="00943BBC"/>
    <w:rsid w:val="00984228"/>
    <w:rsid w:val="009A2105"/>
    <w:rsid w:val="00A07E3A"/>
    <w:rsid w:val="00A15FD6"/>
    <w:rsid w:val="00A711E6"/>
    <w:rsid w:val="00A82C89"/>
    <w:rsid w:val="00AA1AD9"/>
    <w:rsid w:val="00AB616C"/>
    <w:rsid w:val="00AF1933"/>
    <w:rsid w:val="00AF5061"/>
    <w:rsid w:val="00B83DBE"/>
    <w:rsid w:val="00B84058"/>
    <w:rsid w:val="00BD5D79"/>
    <w:rsid w:val="00CD7F99"/>
    <w:rsid w:val="00D738C1"/>
    <w:rsid w:val="00D9407D"/>
    <w:rsid w:val="00D96FF4"/>
    <w:rsid w:val="00DC4FB0"/>
    <w:rsid w:val="00E24EA8"/>
    <w:rsid w:val="00E3058A"/>
    <w:rsid w:val="00E4798B"/>
    <w:rsid w:val="00E53211"/>
    <w:rsid w:val="00E648E0"/>
    <w:rsid w:val="00E853F4"/>
    <w:rsid w:val="00F2578A"/>
    <w:rsid w:val="00FB3989"/>
    <w:rsid w:val="00FE5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9B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link w:val="Ttulo1Char"/>
    <w:uiPriority w:val="1"/>
    <w:qFormat/>
    <w:rsid w:val="0013532B"/>
    <w:pPr>
      <w:widowControl w:val="0"/>
      <w:autoSpaceDE w:val="0"/>
      <w:autoSpaceDN w:val="0"/>
      <w:spacing w:before="86"/>
      <w:ind w:left="332"/>
      <w:outlineLvl w:val="0"/>
    </w:pPr>
    <w:rPr>
      <w:sz w:val="32"/>
      <w:szCs w:val="32"/>
      <w:u w:val="single" w:color="000000"/>
      <w:lang w:val="en-US" w:eastAsia="en-US"/>
    </w:rPr>
  </w:style>
  <w:style w:type="paragraph" w:styleId="Ttulo2">
    <w:name w:val="heading 2"/>
    <w:basedOn w:val="Normal"/>
    <w:link w:val="Ttulo2Char"/>
    <w:uiPriority w:val="1"/>
    <w:qFormat/>
    <w:rsid w:val="0013532B"/>
    <w:pPr>
      <w:widowControl w:val="0"/>
      <w:autoSpaceDE w:val="0"/>
      <w:autoSpaceDN w:val="0"/>
      <w:ind w:left="1" w:right="1"/>
      <w:jc w:val="center"/>
      <w:outlineLvl w:val="1"/>
    </w:pPr>
    <w:rPr>
      <w:lang w:val="en-US" w:eastAsia="en-US"/>
    </w:rPr>
  </w:style>
  <w:style w:type="paragraph" w:styleId="Ttulo3">
    <w:name w:val="heading 3"/>
    <w:basedOn w:val="Normal"/>
    <w:link w:val="Ttulo3Char"/>
    <w:uiPriority w:val="1"/>
    <w:qFormat/>
    <w:rsid w:val="0013532B"/>
    <w:pPr>
      <w:widowControl w:val="0"/>
      <w:autoSpaceDE w:val="0"/>
      <w:autoSpaceDN w:val="0"/>
      <w:ind w:left="100"/>
      <w:outlineLvl w:val="2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01479B"/>
    <w:rPr>
      <w:color w:val="0000FF"/>
      <w:u w:val="single"/>
    </w:rPr>
  </w:style>
  <w:style w:type="paragraph" w:styleId="Cabealho">
    <w:name w:val="header"/>
    <w:aliases w:val=" Char"/>
    <w:basedOn w:val="Normal"/>
    <w:link w:val="CabealhoChar"/>
    <w:uiPriority w:val="99"/>
    <w:rsid w:val="0001479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 Char Char"/>
    <w:link w:val="Cabealho"/>
    <w:uiPriority w:val="99"/>
    <w:rsid w:val="0001479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01479B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rsid w:val="0001479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nhideWhenUsed/>
    <w:rsid w:val="00786F83"/>
    <w:pPr>
      <w:spacing w:after="120"/>
    </w:pPr>
    <w:rPr>
      <w:rFonts w:ascii="Ecofont_Spranq_eco_Sans" w:hAnsi="Ecofont_Spranq_eco_Sans" w:cs="Tahoma"/>
      <w:sz w:val="16"/>
      <w:szCs w:val="16"/>
    </w:rPr>
  </w:style>
  <w:style w:type="character" w:customStyle="1" w:styleId="Corpodetexto3Char">
    <w:name w:val="Corpo de texto 3 Char"/>
    <w:link w:val="Corpodetexto3"/>
    <w:rsid w:val="00786F83"/>
    <w:rPr>
      <w:rFonts w:ascii="Ecofont_Spranq_eco_Sans" w:eastAsia="Times New Roman" w:hAnsi="Ecofont_Spranq_eco_Sans" w:cs="Tahoma"/>
      <w:sz w:val="16"/>
      <w:szCs w:val="16"/>
    </w:rPr>
  </w:style>
  <w:style w:type="paragraph" w:styleId="NormalWeb">
    <w:name w:val="Normal (Web)"/>
    <w:basedOn w:val="Normal"/>
    <w:rsid w:val="00786F83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24E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24EA8"/>
    <w:rPr>
      <w:rFonts w:ascii="Tahoma" w:eastAsia="Times New Roman" w:hAnsi="Tahoma" w:cs="Tahoma"/>
      <w:sz w:val="16"/>
      <w:szCs w:val="16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13532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532B"/>
    <w:rPr>
      <w:rFonts w:ascii="Times New Roman" w:eastAsia="Times New Roman" w:hAnsi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1"/>
    <w:rsid w:val="0013532B"/>
    <w:rPr>
      <w:rFonts w:ascii="Times New Roman" w:eastAsia="Times New Roman" w:hAnsi="Times New Roman"/>
      <w:sz w:val="32"/>
      <w:szCs w:val="32"/>
      <w:u w:val="single" w:color="000000"/>
      <w:lang w:val="en-US" w:eastAsia="en-US"/>
    </w:rPr>
  </w:style>
  <w:style w:type="character" w:customStyle="1" w:styleId="Ttulo2Char">
    <w:name w:val="Título 2 Char"/>
    <w:basedOn w:val="Fontepargpadro"/>
    <w:link w:val="Ttulo2"/>
    <w:uiPriority w:val="1"/>
    <w:rsid w:val="0013532B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Ttulo3Char">
    <w:name w:val="Título 3 Char"/>
    <w:basedOn w:val="Fontepargpadro"/>
    <w:link w:val="Ttulo3"/>
    <w:uiPriority w:val="1"/>
    <w:rsid w:val="0013532B"/>
    <w:rPr>
      <w:rFonts w:ascii="Times New Roman" w:eastAsia="Times New Roman" w:hAnsi="Times New Roman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13532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13532B"/>
    <w:pPr>
      <w:widowControl w:val="0"/>
      <w:autoSpaceDE w:val="0"/>
      <w:autoSpaceDN w:val="0"/>
      <w:ind w:left="1052" w:hanging="360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13532B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9B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link w:val="Ttulo1Char"/>
    <w:uiPriority w:val="1"/>
    <w:qFormat/>
    <w:rsid w:val="0013532B"/>
    <w:pPr>
      <w:widowControl w:val="0"/>
      <w:autoSpaceDE w:val="0"/>
      <w:autoSpaceDN w:val="0"/>
      <w:spacing w:before="86"/>
      <w:ind w:left="332"/>
      <w:outlineLvl w:val="0"/>
    </w:pPr>
    <w:rPr>
      <w:sz w:val="32"/>
      <w:szCs w:val="32"/>
      <w:u w:val="single" w:color="000000"/>
      <w:lang w:val="en-US" w:eastAsia="en-US"/>
    </w:rPr>
  </w:style>
  <w:style w:type="paragraph" w:styleId="Ttulo2">
    <w:name w:val="heading 2"/>
    <w:basedOn w:val="Normal"/>
    <w:link w:val="Ttulo2Char"/>
    <w:uiPriority w:val="1"/>
    <w:qFormat/>
    <w:rsid w:val="0013532B"/>
    <w:pPr>
      <w:widowControl w:val="0"/>
      <w:autoSpaceDE w:val="0"/>
      <w:autoSpaceDN w:val="0"/>
      <w:ind w:left="1" w:right="1"/>
      <w:jc w:val="center"/>
      <w:outlineLvl w:val="1"/>
    </w:pPr>
    <w:rPr>
      <w:lang w:val="en-US" w:eastAsia="en-US"/>
    </w:rPr>
  </w:style>
  <w:style w:type="paragraph" w:styleId="Ttulo3">
    <w:name w:val="heading 3"/>
    <w:basedOn w:val="Normal"/>
    <w:link w:val="Ttulo3Char"/>
    <w:uiPriority w:val="1"/>
    <w:qFormat/>
    <w:rsid w:val="0013532B"/>
    <w:pPr>
      <w:widowControl w:val="0"/>
      <w:autoSpaceDE w:val="0"/>
      <w:autoSpaceDN w:val="0"/>
      <w:ind w:left="100"/>
      <w:outlineLvl w:val="2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01479B"/>
    <w:rPr>
      <w:color w:val="0000FF"/>
      <w:u w:val="single"/>
    </w:rPr>
  </w:style>
  <w:style w:type="paragraph" w:styleId="Cabealho">
    <w:name w:val="header"/>
    <w:aliases w:val=" Char"/>
    <w:basedOn w:val="Normal"/>
    <w:link w:val="CabealhoChar"/>
    <w:uiPriority w:val="99"/>
    <w:rsid w:val="0001479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 Char Char"/>
    <w:link w:val="Cabealho"/>
    <w:uiPriority w:val="99"/>
    <w:rsid w:val="0001479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01479B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rsid w:val="0001479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nhideWhenUsed/>
    <w:rsid w:val="00786F83"/>
    <w:pPr>
      <w:spacing w:after="120"/>
    </w:pPr>
    <w:rPr>
      <w:rFonts w:ascii="Ecofont_Spranq_eco_Sans" w:hAnsi="Ecofont_Spranq_eco_Sans" w:cs="Tahoma"/>
      <w:sz w:val="16"/>
      <w:szCs w:val="16"/>
    </w:rPr>
  </w:style>
  <w:style w:type="character" w:customStyle="1" w:styleId="Corpodetexto3Char">
    <w:name w:val="Corpo de texto 3 Char"/>
    <w:link w:val="Corpodetexto3"/>
    <w:rsid w:val="00786F83"/>
    <w:rPr>
      <w:rFonts w:ascii="Ecofont_Spranq_eco_Sans" w:eastAsia="Times New Roman" w:hAnsi="Ecofont_Spranq_eco_Sans" w:cs="Tahoma"/>
      <w:sz w:val="16"/>
      <w:szCs w:val="16"/>
    </w:rPr>
  </w:style>
  <w:style w:type="paragraph" w:styleId="NormalWeb">
    <w:name w:val="Normal (Web)"/>
    <w:basedOn w:val="Normal"/>
    <w:rsid w:val="00786F83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24E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24EA8"/>
    <w:rPr>
      <w:rFonts w:ascii="Tahoma" w:eastAsia="Times New Roman" w:hAnsi="Tahoma" w:cs="Tahoma"/>
      <w:sz w:val="16"/>
      <w:szCs w:val="16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13532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532B"/>
    <w:rPr>
      <w:rFonts w:ascii="Times New Roman" w:eastAsia="Times New Roman" w:hAnsi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1"/>
    <w:rsid w:val="0013532B"/>
    <w:rPr>
      <w:rFonts w:ascii="Times New Roman" w:eastAsia="Times New Roman" w:hAnsi="Times New Roman"/>
      <w:sz w:val="32"/>
      <w:szCs w:val="32"/>
      <w:u w:val="single" w:color="000000"/>
      <w:lang w:val="en-US" w:eastAsia="en-US"/>
    </w:rPr>
  </w:style>
  <w:style w:type="character" w:customStyle="1" w:styleId="Ttulo2Char">
    <w:name w:val="Título 2 Char"/>
    <w:basedOn w:val="Fontepargpadro"/>
    <w:link w:val="Ttulo2"/>
    <w:uiPriority w:val="1"/>
    <w:rsid w:val="0013532B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Ttulo3Char">
    <w:name w:val="Título 3 Char"/>
    <w:basedOn w:val="Fontepargpadro"/>
    <w:link w:val="Ttulo3"/>
    <w:uiPriority w:val="1"/>
    <w:rsid w:val="0013532B"/>
    <w:rPr>
      <w:rFonts w:ascii="Times New Roman" w:eastAsia="Times New Roman" w:hAnsi="Times New Roman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13532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rsid w:val="0013532B"/>
    <w:pPr>
      <w:widowControl w:val="0"/>
      <w:autoSpaceDE w:val="0"/>
      <w:autoSpaceDN w:val="0"/>
      <w:ind w:left="1052" w:hanging="360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13532B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12</Pages>
  <Words>1360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Departamento de Polícia Federal</Company>
  <LinksUpToDate>false</LinksUpToDate>
  <CharactersWithSpaces>8689</CharactersWithSpaces>
  <SharedDoc>false</SharedDoc>
  <HLinks>
    <vt:vector size="6" baseType="variant">
      <vt:variant>
        <vt:i4>4325486</vt:i4>
      </vt:variant>
      <vt:variant>
        <vt:i4>6</vt:i4>
      </vt:variant>
      <vt:variant>
        <vt:i4>0</vt:i4>
      </vt:variant>
      <vt:variant>
        <vt:i4>5</vt:i4>
      </vt:variant>
      <vt:variant>
        <vt:lpwstr>mailto:cpl.coad@dpf.gov.br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aline.and</dc:creator>
  <cp:lastModifiedBy>RAISSA Saldanha Calistrato</cp:lastModifiedBy>
  <cp:revision>2</cp:revision>
  <cp:lastPrinted>2016-11-23T14:19:00Z</cp:lastPrinted>
  <dcterms:created xsi:type="dcterms:W3CDTF">2018-08-07T13:49:00Z</dcterms:created>
  <dcterms:modified xsi:type="dcterms:W3CDTF">2018-08-07T13:49:00Z</dcterms:modified>
</cp:coreProperties>
</file>